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1BA314" w14:textId="77777777" w:rsidR="000117A9" w:rsidRDefault="000117A9" w:rsidP="000117A9">
      <w:pPr>
        <w:spacing w:after="600" w:line="276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F8585A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5CE0EDBF" wp14:editId="3C0D9D8B">
            <wp:extent cx="704850" cy="825500"/>
            <wp:effectExtent l="0" t="0" r="0" b="0"/>
            <wp:docPr id="2" name="Obraz 2" descr="herb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herb województwa podkarpackiego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8585A">
        <w:rPr>
          <w:rFonts w:ascii="Arial" w:hAnsi="Arial" w:cs="Arial"/>
          <w:sz w:val="24"/>
          <w:szCs w:val="24"/>
        </w:rPr>
        <w:t>MARSZAŁEK WOJEWÓDZTWA PODKARPACKIEGO</w:t>
      </w:r>
    </w:p>
    <w:p w14:paraId="6582B7C2" w14:textId="0839F60A" w:rsidR="00592E7E" w:rsidRPr="000117A9" w:rsidRDefault="001E4E35" w:rsidP="000117A9">
      <w:pPr>
        <w:spacing w:after="600" w:line="276" w:lineRule="auto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>RŚ-</w:t>
      </w:r>
      <w:r w:rsidR="001A44BD" w:rsidRPr="001E4E35">
        <w:rPr>
          <w:rFonts w:ascii="Arial" w:hAnsi="Arial"/>
          <w:sz w:val="24"/>
          <w:szCs w:val="24"/>
        </w:rPr>
        <w:t>V</w:t>
      </w:r>
      <w:r w:rsidR="00176EB4" w:rsidRPr="001E4E35">
        <w:rPr>
          <w:rFonts w:ascii="Arial" w:hAnsi="Arial"/>
          <w:sz w:val="24"/>
          <w:szCs w:val="24"/>
        </w:rPr>
        <w:t>I</w:t>
      </w:r>
      <w:r w:rsidR="004166D9" w:rsidRPr="001E4E35">
        <w:rPr>
          <w:rFonts w:ascii="Arial" w:hAnsi="Arial"/>
          <w:sz w:val="24"/>
          <w:szCs w:val="24"/>
        </w:rPr>
        <w:t>.</w:t>
      </w:r>
      <w:r>
        <w:rPr>
          <w:rFonts w:ascii="Arial" w:hAnsi="Arial"/>
          <w:sz w:val="24"/>
          <w:szCs w:val="24"/>
        </w:rPr>
        <w:t>7222.</w:t>
      </w:r>
      <w:r w:rsidR="00085A96">
        <w:rPr>
          <w:rFonts w:ascii="Arial" w:hAnsi="Arial"/>
          <w:sz w:val="24"/>
          <w:szCs w:val="24"/>
        </w:rPr>
        <w:t>30.3.2011.MH</w:t>
      </w:r>
      <w:r w:rsidR="000A7812" w:rsidRPr="001E4E35">
        <w:rPr>
          <w:rFonts w:ascii="Arial" w:hAnsi="Arial"/>
          <w:sz w:val="24"/>
          <w:szCs w:val="24"/>
        </w:rPr>
        <w:tab/>
      </w:r>
      <w:r w:rsidR="000A7812" w:rsidRPr="00C3264F">
        <w:rPr>
          <w:rFonts w:ascii="Arial" w:hAnsi="Arial"/>
          <w:b/>
          <w:sz w:val="24"/>
          <w:szCs w:val="24"/>
        </w:rPr>
        <w:tab/>
      </w:r>
      <w:r w:rsidR="000A7812" w:rsidRPr="00C3264F">
        <w:rPr>
          <w:rFonts w:ascii="Arial" w:hAnsi="Arial"/>
          <w:b/>
          <w:sz w:val="24"/>
          <w:szCs w:val="24"/>
        </w:rPr>
        <w:tab/>
      </w:r>
      <w:r w:rsidR="000A7812" w:rsidRPr="00C3264F">
        <w:rPr>
          <w:rFonts w:ascii="Arial" w:hAnsi="Arial"/>
          <w:b/>
          <w:sz w:val="24"/>
          <w:szCs w:val="24"/>
        </w:rPr>
        <w:tab/>
      </w:r>
      <w:r w:rsidR="000A7812" w:rsidRPr="00C3264F">
        <w:rPr>
          <w:rFonts w:ascii="Arial" w:hAnsi="Arial"/>
          <w:b/>
          <w:sz w:val="24"/>
          <w:szCs w:val="24"/>
        </w:rPr>
        <w:tab/>
      </w:r>
      <w:r w:rsidR="000A7812" w:rsidRPr="00C3264F">
        <w:rPr>
          <w:rFonts w:ascii="Arial" w:hAnsi="Arial"/>
          <w:b/>
          <w:sz w:val="24"/>
          <w:szCs w:val="24"/>
        </w:rPr>
        <w:tab/>
      </w:r>
      <w:r w:rsidR="003139E5" w:rsidRPr="00C3264F">
        <w:rPr>
          <w:rFonts w:ascii="Arial" w:hAnsi="Arial"/>
          <w:sz w:val="24"/>
          <w:szCs w:val="24"/>
        </w:rPr>
        <w:t xml:space="preserve">Rzeszów, </w:t>
      </w:r>
      <w:r>
        <w:rPr>
          <w:rFonts w:ascii="Arial" w:hAnsi="Arial"/>
          <w:sz w:val="24"/>
          <w:szCs w:val="24"/>
        </w:rPr>
        <w:t>2011</w:t>
      </w:r>
      <w:r w:rsidR="009B56A3" w:rsidRPr="00C3264F">
        <w:rPr>
          <w:rFonts w:ascii="Arial" w:hAnsi="Arial"/>
          <w:sz w:val="24"/>
          <w:szCs w:val="24"/>
        </w:rPr>
        <w:t>-</w:t>
      </w:r>
      <w:r w:rsidR="00680598">
        <w:rPr>
          <w:rFonts w:ascii="Arial" w:hAnsi="Arial"/>
          <w:sz w:val="24"/>
          <w:szCs w:val="24"/>
        </w:rPr>
        <w:t>05</w:t>
      </w:r>
      <w:r w:rsidR="009B56A3" w:rsidRPr="00C3264F">
        <w:rPr>
          <w:rFonts w:ascii="Arial" w:hAnsi="Arial"/>
          <w:sz w:val="24"/>
          <w:szCs w:val="24"/>
        </w:rPr>
        <w:t>-</w:t>
      </w:r>
      <w:r w:rsidR="008C0A00">
        <w:rPr>
          <w:rFonts w:ascii="Arial" w:hAnsi="Arial"/>
          <w:sz w:val="24"/>
          <w:szCs w:val="24"/>
        </w:rPr>
        <w:t>16</w:t>
      </w:r>
    </w:p>
    <w:p w14:paraId="005ECE0D" w14:textId="5E596E32" w:rsidR="00592E7E" w:rsidRPr="00C3264F" w:rsidRDefault="00592E7E" w:rsidP="00E01F20">
      <w:pPr>
        <w:pStyle w:val="Nagwek1"/>
        <w:jc w:val="center"/>
        <w:rPr>
          <w:color w:val="000000"/>
        </w:rPr>
      </w:pPr>
      <w:r w:rsidRPr="00E01F20">
        <w:rPr>
          <w:b/>
          <w:bCs/>
        </w:rPr>
        <w:t>D</w:t>
      </w:r>
      <w:r w:rsidR="00D27A55" w:rsidRPr="00E01F20">
        <w:rPr>
          <w:b/>
          <w:bCs/>
        </w:rPr>
        <w:t>E</w:t>
      </w:r>
      <w:r w:rsidRPr="00E01F20">
        <w:rPr>
          <w:b/>
          <w:bCs/>
        </w:rPr>
        <w:t>CYZ</w:t>
      </w:r>
      <w:r w:rsidR="00D27A55" w:rsidRPr="00E01F20">
        <w:rPr>
          <w:b/>
          <w:bCs/>
        </w:rPr>
        <w:t>J</w:t>
      </w:r>
      <w:r w:rsidRPr="00E01F20">
        <w:rPr>
          <w:b/>
          <w:bCs/>
        </w:rPr>
        <w:t>A</w:t>
      </w:r>
    </w:p>
    <w:p w14:paraId="501371EF" w14:textId="77777777" w:rsidR="00592E7E" w:rsidRPr="00C3264F" w:rsidRDefault="00592E7E" w:rsidP="000B2B8C">
      <w:pPr>
        <w:jc w:val="both"/>
        <w:rPr>
          <w:rFonts w:ascii="Arial" w:hAnsi="Arial"/>
          <w:color w:val="000000"/>
          <w:sz w:val="24"/>
          <w:szCs w:val="24"/>
        </w:rPr>
      </w:pPr>
      <w:r w:rsidRPr="00C3264F">
        <w:rPr>
          <w:rFonts w:ascii="Arial" w:hAnsi="Arial"/>
          <w:color w:val="000000"/>
          <w:sz w:val="24"/>
          <w:szCs w:val="24"/>
        </w:rPr>
        <w:t>Działając na podstawie:</w:t>
      </w:r>
    </w:p>
    <w:p w14:paraId="1506B3EC" w14:textId="77777777" w:rsidR="00592E7E" w:rsidRPr="00C3264F" w:rsidRDefault="00592E7E" w:rsidP="000B2B8C">
      <w:pPr>
        <w:numPr>
          <w:ilvl w:val="0"/>
          <w:numId w:val="16"/>
        </w:numPr>
        <w:ind w:left="426" w:hanging="284"/>
        <w:jc w:val="both"/>
        <w:rPr>
          <w:rFonts w:ascii="Arial" w:hAnsi="Arial"/>
          <w:sz w:val="24"/>
          <w:szCs w:val="24"/>
        </w:rPr>
      </w:pPr>
      <w:r w:rsidRPr="00C3264F">
        <w:rPr>
          <w:rFonts w:ascii="Arial" w:hAnsi="Arial"/>
          <w:color w:val="000000"/>
          <w:sz w:val="24"/>
          <w:szCs w:val="24"/>
        </w:rPr>
        <w:t xml:space="preserve">art. 155 ustawy z dnia 14 czerwca 1960 r. Kodeks </w:t>
      </w:r>
      <w:r w:rsidR="00A3314E" w:rsidRPr="00C3264F">
        <w:rPr>
          <w:rFonts w:ascii="Arial" w:hAnsi="Arial"/>
          <w:color w:val="000000"/>
          <w:sz w:val="24"/>
          <w:szCs w:val="24"/>
        </w:rPr>
        <w:t>p</w:t>
      </w:r>
      <w:r w:rsidRPr="00C3264F">
        <w:rPr>
          <w:rFonts w:ascii="Arial" w:hAnsi="Arial"/>
          <w:color w:val="000000"/>
          <w:sz w:val="24"/>
          <w:szCs w:val="24"/>
        </w:rPr>
        <w:t xml:space="preserve">ostępowania </w:t>
      </w:r>
      <w:r w:rsidR="00A3314E" w:rsidRPr="00C3264F">
        <w:rPr>
          <w:rFonts w:ascii="Arial" w:hAnsi="Arial"/>
          <w:color w:val="000000"/>
          <w:sz w:val="24"/>
          <w:szCs w:val="24"/>
        </w:rPr>
        <w:t>a</w:t>
      </w:r>
      <w:r w:rsidRPr="00C3264F">
        <w:rPr>
          <w:rFonts w:ascii="Arial" w:hAnsi="Arial"/>
          <w:color w:val="000000"/>
          <w:sz w:val="24"/>
          <w:szCs w:val="24"/>
        </w:rPr>
        <w:t xml:space="preserve">dministracyjnego   </w:t>
      </w:r>
      <w:r w:rsidRPr="00C3264F">
        <w:rPr>
          <w:rFonts w:ascii="Arial" w:hAnsi="Arial"/>
          <w:sz w:val="24"/>
          <w:szCs w:val="24"/>
        </w:rPr>
        <w:t>(Dz. U. z 2000 r</w:t>
      </w:r>
      <w:r w:rsidR="00085A96">
        <w:rPr>
          <w:rFonts w:ascii="Arial" w:hAnsi="Arial"/>
          <w:sz w:val="24"/>
          <w:szCs w:val="24"/>
        </w:rPr>
        <w:t>. Nr 98</w:t>
      </w:r>
      <w:r w:rsidR="008F641B" w:rsidRPr="00C3264F">
        <w:rPr>
          <w:rFonts w:ascii="Arial" w:hAnsi="Arial"/>
          <w:sz w:val="24"/>
          <w:szCs w:val="24"/>
        </w:rPr>
        <w:t xml:space="preserve"> poz. 1071 ze</w:t>
      </w:r>
      <w:r w:rsidR="003C3E73" w:rsidRPr="00C3264F">
        <w:rPr>
          <w:rFonts w:ascii="Arial" w:hAnsi="Arial"/>
          <w:sz w:val="24"/>
          <w:szCs w:val="24"/>
        </w:rPr>
        <w:t xml:space="preserve"> zm.);</w:t>
      </w:r>
    </w:p>
    <w:p w14:paraId="1FF07BFD" w14:textId="388B4494" w:rsidR="001F779F" w:rsidRPr="000117A9" w:rsidRDefault="00592E7E" w:rsidP="000117A9">
      <w:pPr>
        <w:numPr>
          <w:ilvl w:val="0"/>
          <w:numId w:val="16"/>
        </w:numPr>
        <w:spacing w:after="240"/>
        <w:ind w:left="426" w:hanging="284"/>
        <w:jc w:val="both"/>
        <w:rPr>
          <w:rFonts w:ascii="Arial" w:hAnsi="Arial"/>
          <w:sz w:val="24"/>
          <w:szCs w:val="24"/>
        </w:rPr>
      </w:pPr>
      <w:r w:rsidRPr="000117A9">
        <w:rPr>
          <w:rFonts w:ascii="Arial" w:hAnsi="Arial"/>
          <w:sz w:val="24"/>
          <w:szCs w:val="24"/>
        </w:rPr>
        <w:t>art. 378 ust. 2</w:t>
      </w:r>
      <w:r w:rsidR="00F522F9" w:rsidRPr="000117A9">
        <w:rPr>
          <w:rFonts w:ascii="Arial" w:hAnsi="Arial"/>
          <w:sz w:val="24"/>
          <w:szCs w:val="24"/>
        </w:rPr>
        <w:t xml:space="preserve">a </w:t>
      </w:r>
      <w:r w:rsidRPr="000117A9">
        <w:rPr>
          <w:rFonts w:ascii="Arial" w:hAnsi="Arial"/>
          <w:sz w:val="24"/>
          <w:szCs w:val="24"/>
        </w:rPr>
        <w:t>pkt 1 ustawy z dnia 27 kwietnia 2001 r. Prawo ochrony środowiska (</w:t>
      </w:r>
      <w:r w:rsidR="00F97AC3" w:rsidRPr="000117A9">
        <w:rPr>
          <w:rFonts w:ascii="Arial" w:hAnsi="Arial"/>
          <w:color w:val="000000"/>
          <w:sz w:val="24"/>
          <w:szCs w:val="24"/>
        </w:rPr>
        <w:t xml:space="preserve">Dz. U. </w:t>
      </w:r>
      <w:r w:rsidR="007C1EE0" w:rsidRPr="000117A9">
        <w:rPr>
          <w:rFonts w:ascii="Arial" w:hAnsi="Arial"/>
          <w:sz w:val="24"/>
          <w:szCs w:val="24"/>
        </w:rPr>
        <w:t>z 200</w:t>
      </w:r>
      <w:r w:rsidR="00C0164F" w:rsidRPr="000117A9">
        <w:rPr>
          <w:rFonts w:ascii="Arial" w:hAnsi="Arial"/>
          <w:sz w:val="24"/>
          <w:szCs w:val="24"/>
        </w:rPr>
        <w:t>8</w:t>
      </w:r>
      <w:r w:rsidR="007C1EE0" w:rsidRPr="000117A9">
        <w:rPr>
          <w:rFonts w:ascii="Arial" w:hAnsi="Arial"/>
          <w:sz w:val="24"/>
          <w:szCs w:val="24"/>
        </w:rPr>
        <w:t xml:space="preserve"> r. </w:t>
      </w:r>
      <w:r w:rsidR="00085A96" w:rsidRPr="000117A9">
        <w:rPr>
          <w:rFonts w:ascii="Arial" w:hAnsi="Arial"/>
          <w:sz w:val="24"/>
          <w:szCs w:val="24"/>
        </w:rPr>
        <w:t>Nr 25</w:t>
      </w:r>
      <w:r w:rsidR="00C0164F" w:rsidRPr="000117A9">
        <w:rPr>
          <w:rFonts w:ascii="Arial" w:hAnsi="Arial"/>
          <w:sz w:val="24"/>
          <w:szCs w:val="24"/>
        </w:rPr>
        <w:t xml:space="preserve"> poz. 150</w:t>
      </w:r>
      <w:r w:rsidR="00085A96" w:rsidRPr="000117A9">
        <w:rPr>
          <w:rFonts w:ascii="Arial" w:hAnsi="Arial"/>
          <w:sz w:val="24"/>
          <w:szCs w:val="24"/>
        </w:rPr>
        <w:t xml:space="preserve"> ze zm.</w:t>
      </w:r>
      <w:r w:rsidRPr="000117A9">
        <w:rPr>
          <w:rFonts w:ascii="Arial" w:hAnsi="Arial"/>
          <w:sz w:val="24"/>
          <w:szCs w:val="24"/>
        </w:rPr>
        <w:t>) w związku z § 2 ust</w:t>
      </w:r>
      <w:r w:rsidR="005E6F2F" w:rsidRPr="000117A9">
        <w:rPr>
          <w:rFonts w:ascii="Arial" w:hAnsi="Arial"/>
          <w:sz w:val="24"/>
          <w:szCs w:val="24"/>
        </w:rPr>
        <w:t xml:space="preserve">.1 pkt </w:t>
      </w:r>
      <w:r w:rsidR="009D74B5" w:rsidRPr="000117A9">
        <w:rPr>
          <w:rFonts w:ascii="Arial" w:hAnsi="Arial"/>
          <w:sz w:val="24"/>
          <w:szCs w:val="24"/>
        </w:rPr>
        <w:t>13a</w:t>
      </w:r>
      <w:r w:rsidR="0070181A" w:rsidRPr="000117A9">
        <w:rPr>
          <w:rFonts w:ascii="Arial" w:hAnsi="Arial"/>
          <w:sz w:val="24"/>
          <w:szCs w:val="24"/>
        </w:rPr>
        <w:t xml:space="preserve"> </w:t>
      </w:r>
      <w:r w:rsidR="005E6F2F" w:rsidRPr="000117A9">
        <w:rPr>
          <w:rFonts w:ascii="Arial" w:hAnsi="Arial"/>
          <w:sz w:val="24"/>
          <w:szCs w:val="24"/>
        </w:rPr>
        <w:t>rozporządzenia Rady</w:t>
      </w:r>
      <w:r w:rsidRPr="000117A9">
        <w:rPr>
          <w:rFonts w:ascii="Arial" w:hAnsi="Arial"/>
          <w:sz w:val="24"/>
          <w:szCs w:val="24"/>
        </w:rPr>
        <w:t xml:space="preserve"> M</w:t>
      </w:r>
      <w:r w:rsidR="00085A96" w:rsidRPr="000117A9">
        <w:rPr>
          <w:rFonts w:ascii="Arial" w:hAnsi="Arial"/>
          <w:sz w:val="24"/>
          <w:szCs w:val="24"/>
        </w:rPr>
        <w:t xml:space="preserve">inistrów z dnia 9 listopada 2010 r. w sprawie </w:t>
      </w:r>
      <w:r w:rsidR="005E6F2F" w:rsidRPr="000117A9">
        <w:rPr>
          <w:rFonts w:ascii="Arial" w:hAnsi="Arial"/>
          <w:sz w:val="24"/>
          <w:szCs w:val="24"/>
        </w:rPr>
        <w:t>przedsięwzięć</w:t>
      </w:r>
      <w:r w:rsidR="00CA47CD" w:rsidRPr="000117A9">
        <w:rPr>
          <w:rFonts w:ascii="Arial" w:hAnsi="Arial"/>
          <w:sz w:val="24"/>
          <w:szCs w:val="24"/>
        </w:rPr>
        <w:t xml:space="preserve"> </w:t>
      </w:r>
      <w:r w:rsidRPr="000117A9">
        <w:rPr>
          <w:rFonts w:ascii="Arial" w:hAnsi="Arial"/>
          <w:sz w:val="24"/>
          <w:szCs w:val="24"/>
        </w:rPr>
        <w:t xml:space="preserve">mogących znacząco oddziaływać na </w:t>
      </w:r>
      <w:r w:rsidR="00085A96" w:rsidRPr="000117A9">
        <w:rPr>
          <w:rFonts w:ascii="Arial" w:hAnsi="Arial"/>
          <w:sz w:val="24"/>
          <w:szCs w:val="24"/>
        </w:rPr>
        <w:t>(Dz. U. Nr 213 poz. 1397</w:t>
      </w:r>
      <w:r w:rsidRPr="000117A9">
        <w:rPr>
          <w:rFonts w:ascii="Arial" w:hAnsi="Arial"/>
          <w:sz w:val="24"/>
          <w:szCs w:val="24"/>
        </w:rPr>
        <w:t>)</w:t>
      </w:r>
      <w:r w:rsidR="001B64F0" w:rsidRPr="000117A9">
        <w:rPr>
          <w:rFonts w:ascii="Arial" w:hAnsi="Arial"/>
          <w:sz w:val="24"/>
          <w:szCs w:val="24"/>
        </w:rPr>
        <w:t>;</w:t>
      </w:r>
    </w:p>
    <w:p w14:paraId="66C7BCF7" w14:textId="7F46C1D6" w:rsidR="00D27A55" w:rsidRPr="00A23808" w:rsidRDefault="00592E7E" w:rsidP="000117A9">
      <w:pPr>
        <w:spacing w:after="240"/>
        <w:jc w:val="both"/>
        <w:rPr>
          <w:rFonts w:ascii="Arial" w:hAnsi="Arial" w:cs="Arial"/>
          <w:color w:val="000000"/>
          <w:sz w:val="24"/>
          <w:szCs w:val="24"/>
        </w:rPr>
      </w:pPr>
      <w:r w:rsidRPr="00C3264F">
        <w:rPr>
          <w:rFonts w:ascii="Arial" w:hAnsi="Arial"/>
          <w:sz w:val="24"/>
          <w:szCs w:val="24"/>
        </w:rPr>
        <w:t xml:space="preserve">po rozpatrzeniu wniosku </w:t>
      </w:r>
      <w:r w:rsidR="001F779F">
        <w:rPr>
          <w:rFonts w:ascii="Arial" w:hAnsi="Arial"/>
          <w:sz w:val="24"/>
          <w:szCs w:val="24"/>
        </w:rPr>
        <w:t>HSW-</w:t>
      </w:r>
      <w:r w:rsidR="009D74B5">
        <w:rPr>
          <w:rFonts w:ascii="Arial" w:hAnsi="Arial"/>
          <w:sz w:val="24"/>
          <w:szCs w:val="24"/>
        </w:rPr>
        <w:t>Kuźnia Stalowa Wola Sp. z</w:t>
      </w:r>
      <w:r w:rsidR="00FC4899">
        <w:rPr>
          <w:rFonts w:ascii="Arial" w:hAnsi="Arial"/>
          <w:sz w:val="24"/>
          <w:szCs w:val="24"/>
        </w:rPr>
        <w:t xml:space="preserve"> </w:t>
      </w:r>
      <w:r w:rsidR="009D74B5">
        <w:rPr>
          <w:rFonts w:ascii="Arial" w:hAnsi="Arial"/>
          <w:sz w:val="24"/>
          <w:szCs w:val="24"/>
        </w:rPr>
        <w:t>o.o.</w:t>
      </w:r>
      <w:r w:rsidR="0058740A" w:rsidRPr="00C3264F">
        <w:rPr>
          <w:rFonts w:ascii="Arial" w:hAnsi="Arial"/>
          <w:sz w:val="24"/>
          <w:szCs w:val="24"/>
        </w:rPr>
        <w:t xml:space="preserve">, ul. </w:t>
      </w:r>
      <w:r w:rsidR="00FC4899">
        <w:rPr>
          <w:rFonts w:ascii="Arial" w:hAnsi="Arial"/>
          <w:sz w:val="24"/>
          <w:szCs w:val="24"/>
        </w:rPr>
        <w:t>Kwiatkowskiego 1</w:t>
      </w:r>
      <w:r w:rsidR="008B61D0">
        <w:rPr>
          <w:rFonts w:ascii="Arial" w:hAnsi="Arial"/>
          <w:sz w:val="24"/>
          <w:szCs w:val="24"/>
        </w:rPr>
        <w:t xml:space="preserve">, </w:t>
      </w:r>
      <w:r w:rsidR="00E93C54" w:rsidRPr="00C3264F">
        <w:rPr>
          <w:rFonts w:ascii="Arial" w:hAnsi="Arial"/>
          <w:sz w:val="24"/>
          <w:szCs w:val="24"/>
        </w:rPr>
        <w:t>3</w:t>
      </w:r>
      <w:r w:rsidR="00FC4899">
        <w:rPr>
          <w:rFonts w:ascii="Arial" w:hAnsi="Arial"/>
          <w:sz w:val="24"/>
          <w:szCs w:val="24"/>
        </w:rPr>
        <w:t>7</w:t>
      </w:r>
      <w:r w:rsidR="00F61661">
        <w:rPr>
          <w:rFonts w:ascii="Arial" w:hAnsi="Arial"/>
          <w:sz w:val="24"/>
          <w:szCs w:val="24"/>
        </w:rPr>
        <w:t>-</w:t>
      </w:r>
      <w:r w:rsidR="00FC4899">
        <w:rPr>
          <w:rFonts w:ascii="Arial" w:hAnsi="Arial"/>
          <w:sz w:val="24"/>
          <w:szCs w:val="24"/>
        </w:rPr>
        <w:t>450</w:t>
      </w:r>
      <w:r w:rsidR="00E93C54" w:rsidRPr="00C3264F">
        <w:rPr>
          <w:rFonts w:ascii="Arial" w:hAnsi="Arial"/>
          <w:sz w:val="24"/>
          <w:szCs w:val="24"/>
        </w:rPr>
        <w:t xml:space="preserve"> </w:t>
      </w:r>
      <w:r w:rsidR="00FC4899">
        <w:rPr>
          <w:rFonts w:ascii="Arial" w:hAnsi="Arial"/>
          <w:sz w:val="24"/>
          <w:szCs w:val="24"/>
        </w:rPr>
        <w:t>Stalowa Wola</w:t>
      </w:r>
      <w:r w:rsidR="00E93C54" w:rsidRPr="00C3264F">
        <w:rPr>
          <w:rFonts w:ascii="Arial" w:hAnsi="Arial"/>
          <w:sz w:val="24"/>
          <w:szCs w:val="24"/>
        </w:rPr>
        <w:t>,</w:t>
      </w:r>
      <w:r w:rsidR="004A24C0" w:rsidRPr="00C3264F">
        <w:rPr>
          <w:rFonts w:ascii="Arial" w:hAnsi="Arial"/>
          <w:sz w:val="24"/>
          <w:szCs w:val="24"/>
        </w:rPr>
        <w:t xml:space="preserve"> </w:t>
      </w:r>
      <w:r w:rsidR="00CA47CD" w:rsidRPr="00C3264F">
        <w:rPr>
          <w:rFonts w:ascii="Arial" w:hAnsi="Arial"/>
          <w:sz w:val="24"/>
          <w:szCs w:val="24"/>
        </w:rPr>
        <w:t xml:space="preserve">z dnia </w:t>
      </w:r>
      <w:r w:rsidR="001F779F">
        <w:rPr>
          <w:rFonts w:ascii="Arial" w:hAnsi="Arial"/>
          <w:sz w:val="24"/>
          <w:szCs w:val="24"/>
        </w:rPr>
        <w:t xml:space="preserve">28 marca 2011 </w:t>
      </w:r>
      <w:r w:rsidR="00CA47CD" w:rsidRPr="00C3264F">
        <w:rPr>
          <w:rFonts w:ascii="Arial" w:hAnsi="Arial"/>
          <w:sz w:val="24"/>
          <w:szCs w:val="24"/>
        </w:rPr>
        <w:t>r.</w:t>
      </w:r>
      <w:r w:rsidR="00F70171">
        <w:rPr>
          <w:rFonts w:ascii="Arial" w:hAnsi="Arial"/>
          <w:sz w:val="24"/>
          <w:szCs w:val="24"/>
        </w:rPr>
        <w:t>,</w:t>
      </w:r>
      <w:r w:rsidR="00145767" w:rsidRPr="00C3264F">
        <w:rPr>
          <w:rFonts w:ascii="Arial" w:hAnsi="Arial"/>
          <w:sz w:val="24"/>
          <w:szCs w:val="24"/>
        </w:rPr>
        <w:t xml:space="preserve"> </w:t>
      </w:r>
      <w:r w:rsidR="00C3264F" w:rsidRPr="00C3264F">
        <w:rPr>
          <w:rFonts w:ascii="Arial" w:hAnsi="Arial"/>
          <w:sz w:val="24"/>
          <w:szCs w:val="24"/>
        </w:rPr>
        <w:t>znak:</w:t>
      </w:r>
      <w:r w:rsidR="001F779F">
        <w:rPr>
          <w:rFonts w:ascii="Arial" w:hAnsi="Arial"/>
          <w:sz w:val="24"/>
          <w:szCs w:val="24"/>
        </w:rPr>
        <w:t xml:space="preserve"> KSW/1518</w:t>
      </w:r>
      <w:r w:rsidR="00527F16">
        <w:rPr>
          <w:rFonts w:ascii="Arial" w:hAnsi="Arial"/>
          <w:sz w:val="24"/>
          <w:szCs w:val="24"/>
        </w:rPr>
        <w:t xml:space="preserve">/2008 </w:t>
      </w:r>
      <w:r w:rsidRPr="00C3264F">
        <w:rPr>
          <w:rFonts w:ascii="Arial" w:hAnsi="Arial"/>
          <w:sz w:val="24"/>
          <w:szCs w:val="24"/>
        </w:rPr>
        <w:t xml:space="preserve">w sprawie zmiany decyzji Wojewody Podkarpackiego </w:t>
      </w:r>
      <w:r w:rsidR="00FD0C8D" w:rsidRPr="008D2731">
        <w:rPr>
          <w:rFonts w:ascii="Arial" w:hAnsi="Arial" w:cs="Arial"/>
          <w:color w:val="000000"/>
          <w:sz w:val="24"/>
          <w:szCs w:val="24"/>
        </w:rPr>
        <w:t xml:space="preserve">z dnia </w:t>
      </w:r>
      <w:r w:rsidR="00527F16">
        <w:rPr>
          <w:rFonts w:ascii="Arial" w:hAnsi="Arial" w:cs="Arial"/>
          <w:color w:val="000000"/>
          <w:sz w:val="24"/>
          <w:szCs w:val="24"/>
        </w:rPr>
        <w:t>16 lipca 2007</w:t>
      </w:r>
      <w:r w:rsidR="001F779F">
        <w:rPr>
          <w:rFonts w:ascii="Arial" w:hAnsi="Arial" w:cs="Arial"/>
          <w:color w:val="000000"/>
          <w:sz w:val="24"/>
          <w:szCs w:val="24"/>
        </w:rPr>
        <w:t xml:space="preserve"> </w:t>
      </w:r>
      <w:r w:rsidR="00FD0C8D" w:rsidRPr="008D2731">
        <w:rPr>
          <w:rFonts w:ascii="Arial" w:hAnsi="Arial" w:cs="Arial"/>
          <w:color w:val="000000"/>
          <w:sz w:val="24"/>
          <w:szCs w:val="24"/>
        </w:rPr>
        <w:t>r. znak: ŚR.IV-6618</w:t>
      </w:r>
      <w:r w:rsidR="005E5985">
        <w:rPr>
          <w:rFonts w:ascii="Arial" w:hAnsi="Arial" w:cs="Arial"/>
          <w:color w:val="000000"/>
          <w:sz w:val="24"/>
          <w:szCs w:val="24"/>
        </w:rPr>
        <w:t>-55</w:t>
      </w:r>
      <w:r w:rsidR="00FD0C8D" w:rsidRPr="008D2731">
        <w:rPr>
          <w:rFonts w:ascii="Arial" w:hAnsi="Arial" w:cs="Arial"/>
          <w:color w:val="000000"/>
          <w:sz w:val="24"/>
          <w:szCs w:val="24"/>
        </w:rPr>
        <w:t>/</w:t>
      </w:r>
      <w:r w:rsidR="005E5985">
        <w:rPr>
          <w:rFonts w:ascii="Arial" w:hAnsi="Arial" w:cs="Arial"/>
          <w:color w:val="000000"/>
          <w:sz w:val="24"/>
          <w:szCs w:val="24"/>
        </w:rPr>
        <w:t>1/06,</w:t>
      </w:r>
      <w:r w:rsidR="001F779F">
        <w:rPr>
          <w:rFonts w:ascii="Arial" w:hAnsi="Arial" w:cs="Arial"/>
          <w:color w:val="000000"/>
          <w:sz w:val="24"/>
          <w:szCs w:val="24"/>
        </w:rPr>
        <w:t xml:space="preserve"> zmienionej decyzją Marszałka Województwa Podkarpackiego z dnia 6</w:t>
      </w:r>
      <w:r w:rsidR="000117A9">
        <w:rPr>
          <w:rFonts w:ascii="Arial" w:hAnsi="Arial" w:cs="Arial"/>
          <w:color w:val="000000"/>
          <w:sz w:val="24"/>
          <w:szCs w:val="24"/>
        </w:rPr>
        <w:t> </w:t>
      </w:r>
      <w:r w:rsidR="001F779F">
        <w:rPr>
          <w:rFonts w:ascii="Arial" w:hAnsi="Arial" w:cs="Arial"/>
          <w:color w:val="000000"/>
          <w:sz w:val="24"/>
          <w:szCs w:val="24"/>
        </w:rPr>
        <w:t>października 2008 r. znak: RŚ.VI.7660/29-9/08,</w:t>
      </w:r>
      <w:r w:rsidR="005E5985">
        <w:rPr>
          <w:rFonts w:ascii="Arial" w:hAnsi="Arial" w:cs="Arial"/>
          <w:color w:val="000000"/>
          <w:sz w:val="24"/>
          <w:szCs w:val="24"/>
        </w:rPr>
        <w:t xml:space="preserve"> </w:t>
      </w:r>
      <w:r w:rsidR="001F779F">
        <w:rPr>
          <w:rFonts w:ascii="Arial" w:hAnsi="Arial" w:cs="Arial"/>
          <w:color w:val="000000"/>
          <w:sz w:val="24"/>
          <w:szCs w:val="24"/>
        </w:rPr>
        <w:t>udzielającej</w:t>
      </w:r>
      <w:r w:rsidR="00FD0C8D" w:rsidRPr="008D2731">
        <w:rPr>
          <w:rFonts w:ascii="Arial" w:hAnsi="Arial" w:cs="Arial"/>
          <w:color w:val="000000"/>
          <w:sz w:val="24"/>
          <w:szCs w:val="24"/>
        </w:rPr>
        <w:t xml:space="preserve"> pozwolenia zintegrowanego na prowadzenie </w:t>
      </w:r>
      <w:r w:rsidR="00FD0C8D" w:rsidRPr="00F62A11">
        <w:rPr>
          <w:rFonts w:ascii="Arial" w:hAnsi="Arial" w:cs="Arial"/>
          <w:color w:val="000000"/>
          <w:sz w:val="24"/>
          <w:szCs w:val="24"/>
        </w:rPr>
        <w:t>instalacji</w:t>
      </w:r>
      <w:r w:rsidR="005E5985">
        <w:rPr>
          <w:rFonts w:ascii="Arial" w:hAnsi="Arial" w:cs="Arial"/>
          <w:color w:val="000000"/>
          <w:sz w:val="24"/>
          <w:szCs w:val="24"/>
        </w:rPr>
        <w:t xml:space="preserve"> swobodnego</w:t>
      </w:r>
      <w:r w:rsidR="001F3D48">
        <w:rPr>
          <w:rFonts w:ascii="Arial" w:hAnsi="Arial" w:cs="Arial"/>
          <w:color w:val="000000"/>
          <w:sz w:val="24"/>
          <w:szCs w:val="24"/>
        </w:rPr>
        <w:t xml:space="preserve"> kucia odkuwek</w:t>
      </w:r>
      <w:r w:rsidR="005E5985">
        <w:rPr>
          <w:rFonts w:ascii="Arial" w:hAnsi="Arial" w:cs="Arial"/>
          <w:color w:val="000000"/>
          <w:sz w:val="24"/>
          <w:szCs w:val="24"/>
        </w:rPr>
        <w:t xml:space="preserve"> przy wykorzystaniu młotów o łącznej energii</w:t>
      </w:r>
      <w:r w:rsidR="001F779F">
        <w:rPr>
          <w:rFonts w:ascii="Arial" w:hAnsi="Arial" w:cs="Arial"/>
          <w:color w:val="000000"/>
          <w:sz w:val="24"/>
          <w:szCs w:val="24"/>
        </w:rPr>
        <w:t xml:space="preserve"> </w:t>
      </w:r>
      <w:r w:rsidR="005E5985">
        <w:rPr>
          <w:rFonts w:ascii="Arial" w:hAnsi="Arial" w:cs="Arial"/>
          <w:color w:val="000000"/>
          <w:sz w:val="24"/>
          <w:szCs w:val="24"/>
        </w:rPr>
        <w:t>178,5</w:t>
      </w:r>
      <w:r w:rsidR="00CA12D4">
        <w:rPr>
          <w:rFonts w:ascii="Arial" w:hAnsi="Arial" w:cs="Arial"/>
          <w:color w:val="000000"/>
          <w:sz w:val="24"/>
          <w:szCs w:val="24"/>
        </w:rPr>
        <w:t xml:space="preserve"> </w:t>
      </w:r>
      <w:r w:rsidR="005E5985">
        <w:rPr>
          <w:rFonts w:ascii="Arial" w:hAnsi="Arial" w:cs="Arial"/>
          <w:color w:val="000000"/>
          <w:sz w:val="24"/>
          <w:szCs w:val="24"/>
        </w:rPr>
        <w:t>KJ i łącznej mocy cieplnej</w:t>
      </w:r>
      <w:r w:rsidR="001F3D48">
        <w:rPr>
          <w:rFonts w:ascii="Arial" w:hAnsi="Arial" w:cs="Arial"/>
          <w:color w:val="000000"/>
          <w:sz w:val="24"/>
          <w:szCs w:val="24"/>
        </w:rPr>
        <w:t xml:space="preserve"> do</w:t>
      </w:r>
      <w:r w:rsidR="005E5985">
        <w:rPr>
          <w:rFonts w:ascii="Arial" w:hAnsi="Arial" w:cs="Arial"/>
          <w:color w:val="000000"/>
          <w:sz w:val="24"/>
          <w:szCs w:val="24"/>
        </w:rPr>
        <w:t xml:space="preserve"> 69,5 MW</w:t>
      </w:r>
      <w:r w:rsidR="0097607E">
        <w:rPr>
          <w:rFonts w:ascii="Arial" w:hAnsi="Arial" w:cs="Arial"/>
          <w:sz w:val="24"/>
          <w:szCs w:val="24"/>
        </w:rPr>
        <w:t>,</w:t>
      </w:r>
    </w:p>
    <w:p w14:paraId="54ABBE29" w14:textId="73C783F6" w:rsidR="00D27A55" w:rsidRPr="00FD0C8D" w:rsidRDefault="00D27A55" w:rsidP="000117A9">
      <w:pPr>
        <w:spacing w:after="240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orzeka</w:t>
      </w:r>
      <w:r w:rsidR="00592E7E" w:rsidRPr="00FD0C8D">
        <w:rPr>
          <w:rFonts w:ascii="Arial" w:hAnsi="Arial"/>
          <w:b/>
          <w:sz w:val="24"/>
          <w:szCs w:val="24"/>
        </w:rPr>
        <w:t>m</w:t>
      </w:r>
    </w:p>
    <w:p w14:paraId="4BF285AF" w14:textId="1AC758E7" w:rsidR="00434365" w:rsidRDefault="00584B33" w:rsidP="00E01F20">
      <w:pPr>
        <w:pStyle w:val="Nagwek1"/>
      </w:pPr>
      <w:r w:rsidRPr="00584B33">
        <w:rPr>
          <w:b/>
        </w:rPr>
        <w:t>I</w:t>
      </w:r>
      <w:r>
        <w:t>.</w:t>
      </w:r>
      <w:r w:rsidR="001F779F">
        <w:tab/>
      </w:r>
      <w:r w:rsidR="00175141" w:rsidRPr="00C3264F">
        <w:t>Z</w:t>
      </w:r>
      <w:r w:rsidR="00592E7E" w:rsidRPr="00C3264F">
        <w:t xml:space="preserve">mieniam za </w:t>
      </w:r>
      <w:r w:rsidR="00592E7E" w:rsidRPr="00E01F20">
        <w:t>zgodą</w:t>
      </w:r>
      <w:r w:rsidR="00592E7E" w:rsidRPr="00C3264F">
        <w:t xml:space="preserve"> stron decyzję Wojewody Podkarpackiego </w:t>
      </w:r>
      <w:r w:rsidR="00A330C3" w:rsidRPr="008D2731">
        <w:t xml:space="preserve">z dnia </w:t>
      </w:r>
      <w:r w:rsidR="00A330C3">
        <w:t>16 lipca 2007</w:t>
      </w:r>
      <w:r w:rsidR="000117A9">
        <w:t> </w:t>
      </w:r>
      <w:r w:rsidR="00A330C3" w:rsidRPr="008D2731">
        <w:t>r. znak: ŚR.IV-6618</w:t>
      </w:r>
      <w:r w:rsidR="00A330C3">
        <w:t>-55</w:t>
      </w:r>
      <w:r w:rsidR="00A330C3" w:rsidRPr="008D2731">
        <w:t>/</w:t>
      </w:r>
      <w:r w:rsidR="00A330C3">
        <w:t>1/06,</w:t>
      </w:r>
      <w:r w:rsidR="001F779F">
        <w:t xml:space="preserve"> zmienioną</w:t>
      </w:r>
      <w:r w:rsidR="001F779F" w:rsidRPr="001F779F">
        <w:t xml:space="preserve"> </w:t>
      </w:r>
      <w:r w:rsidR="001F779F">
        <w:t>decyzją Marszałka Województwa Podkarpackiego z dnia 6 października 2008 r. znak: RŚ.VI.7660/29-9/08, udzielającą</w:t>
      </w:r>
      <w:r w:rsidR="00A330C3" w:rsidRPr="008D2731">
        <w:t xml:space="preserve"> </w:t>
      </w:r>
      <w:r w:rsidR="001F779F">
        <w:t>HSW-</w:t>
      </w:r>
      <w:r w:rsidR="00293AEE">
        <w:t xml:space="preserve">Kuźnia Stalowa </w:t>
      </w:r>
      <w:r w:rsidR="001F779F">
        <w:t xml:space="preserve">Wola </w:t>
      </w:r>
      <w:r w:rsidR="00293AEE">
        <w:t>Sp. z o.o.</w:t>
      </w:r>
      <w:r w:rsidR="00293AEE" w:rsidRPr="00C3264F">
        <w:t xml:space="preserve">, ul. </w:t>
      </w:r>
      <w:r w:rsidR="00293AEE">
        <w:t xml:space="preserve">Kwiatkowskiego 1, </w:t>
      </w:r>
      <w:r w:rsidR="00293AEE" w:rsidRPr="00C3264F">
        <w:t>3</w:t>
      </w:r>
      <w:r w:rsidR="00293AEE">
        <w:t>7-450</w:t>
      </w:r>
      <w:r w:rsidR="00293AEE" w:rsidRPr="00C3264F">
        <w:t xml:space="preserve"> </w:t>
      </w:r>
      <w:r w:rsidR="00293AEE">
        <w:t xml:space="preserve">Stalowa Wola </w:t>
      </w:r>
      <w:r w:rsidR="001F779F">
        <w:t>(</w:t>
      </w:r>
      <w:r w:rsidR="00293AEE">
        <w:t>REGON 831378614</w:t>
      </w:r>
      <w:r w:rsidR="001F779F">
        <w:t>)</w:t>
      </w:r>
      <w:r w:rsidR="00293AEE">
        <w:t xml:space="preserve"> </w:t>
      </w:r>
      <w:r w:rsidR="00A330C3" w:rsidRPr="008D2731">
        <w:t xml:space="preserve">pozwolenia zintegrowanego na prowadzenie </w:t>
      </w:r>
      <w:r w:rsidR="00A330C3" w:rsidRPr="00F62A11">
        <w:t>instalacji</w:t>
      </w:r>
      <w:r w:rsidR="001F3D48">
        <w:t xml:space="preserve"> swobodnego kucia odkuwek</w:t>
      </w:r>
      <w:r w:rsidR="00A330C3">
        <w:t xml:space="preserve"> przy wykorzystaniu młotów o łącznej energii</w:t>
      </w:r>
      <w:r w:rsidR="00293AEE">
        <w:t xml:space="preserve"> </w:t>
      </w:r>
      <w:r w:rsidR="00A330C3">
        <w:t>178,5</w:t>
      </w:r>
      <w:r w:rsidR="00293AEE">
        <w:t xml:space="preserve"> </w:t>
      </w:r>
      <w:r w:rsidR="00A330C3">
        <w:t xml:space="preserve">KJ i łącznej mocy cieplnej </w:t>
      </w:r>
      <w:r w:rsidR="001F3D48">
        <w:t xml:space="preserve">do </w:t>
      </w:r>
      <w:r w:rsidR="00A330C3">
        <w:t xml:space="preserve">69,5 MW </w:t>
      </w:r>
      <w:r w:rsidR="00700D80" w:rsidRPr="00C3264F">
        <w:t xml:space="preserve">w </w:t>
      </w:r>
      <w:r w:rsidR="00524D72" w:rsidRPr="00C3264F">
        <w:t>następujący</w:t>
      </w:r>
      <w:r w:rsidR="00700D80" w:rsidRPr="00C3264F">
        <w:t xml:space="preserve"> sposób:</w:t>
      </w:r>
    </w:p>
    <w:p w14:paraId="2C7CF689" w14:textId="12AEBFC8" w:rsidR="006D2650" w:rsidRPr="00E01F20" w:rsidRDefault="006D2650" w:rsidP="00E01F20">
      <w:pPr>
        <w:pStyle w:val="Nagwek2"/>
      </w:pPr>
      <w:r w:rsidRPr="00E01F20">
        <w:rPr>
          <w:b/>
        </w:rPr>
        <w:t>I.1.</w:t>
      </w:r>
      <w:r w:rsidRPr="00E01F20">
        <w:t xml:space="preserve"> Tabela 3 otrzymuje brzmienie:</w:t>
      </w:r>
    </w:p>
    <w:p w14:paraId="510ABC3C" w14:textId="77777777" w:rsidR="006D2650" w:rsidRPr="003E3B2A" w:rsidRDefault="006D2650" w:rsidP="006D2650">
      <w:pPr>
        <w:rPr>
          <w:rFonts w:ascii="Arial" w:hAnsi="Arial" w:cs="Arial"/>
          <w:sz w:val="24"/>
          <w:szCs w:val="24"/>
        </w:rPr>
      </w:pPr>
      <w:r w:rsidRPr="003E155F">
        <w:rPr>
          <w:rFonts w:ascii="Arial" w:hAnsi="Arial" w:cs="Arial"/>
          <w:b/>
          <w:sz w:val="24"/>
          <w:szCs w:val="24"/>
        </w:rPr>
        <w:t>TABELA</w:t>
      </w:r>
      <w:r w:rsidR="00B97B4C">
        <w:rPr>
          <w:rFonts w:ascii="Arial" w:hAnsi="Arial" w:cs="Arial"/>
          <w:b/>
          <w:sz w:val="24"/>
          <w:szCs w:val="24"/>
        </w:rPr>
        <w:t xml:space="preserve"> </w:t>
      </w:r>
      <w:r w:rsidRPr="003E155F">
        <w:rPr>
          <w:rFonts w:ascii="Arial" w:hAnsi="Arial" w:cs="Arial"/>
          <w:b/>
          <w:sz w:val="24"/>
          <w:szCs w:val="24"/>
        </w:rPr>
        <w:t>10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tabela 10"/>
        <w:tblDescription w:val="rodzaj substancji zanieczyszczających"/>
      </w:tblPr>
      <w:tblGrid>
        <w:gridCol w:w="840"/>
        <w:gridCol w:w="5088"/>
        <w:gridCol w:w="3024"/>
      </w:tblGrid>
      <w:tr w:rsidR="006D2650" w:rsidRPr="008537B8" w14:paraId="671425C9" w14:textId="77777777" w:rsidTr="008537B8">
        <w:tc>
          <w:tcPr>
            <w:tcW w:w="851" w:type="dxa"/>
            <w:vAlign w:val="center"/>
          </w:tcPr>
          <w:p w14:paraId="23E43B2A" w14:textId="77777777" w:rsidR="006D2650" w:rsidRPr="008537B8" w:rsidRDefault="006D2650" w:rsidP="008537B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537B8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5181" w:type="dxa"/>
            <w:vAlign w:val="center"/>
          </w:tcPr>
          <w:p w14:paraId="05BE8D48" w14:textId="77777777" w:rsidR="006D2650" w:rsidRPr="008537B8" w:rsidRDefault="006D2650" w:rsidP="008537B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537B8">
              <w:rPr>
                <w:rFonts w:ascii="Arial" w:hAnsi="Arial" w:cs="Arial"/>
                <w:b/>
                <w:sz w:val="22"/>
                <w:szCs w:val="22"/>
              </w:rPr>
              <w:t>Rodzaj substancji zanieczyszczających</w:t>
            </w:r>
          </w:p>
        </w:tc>
        <w:tc>
          <w:tcPr>
            <w:tcW w:w="3070" w:type="dxa"/>
            <w:vAlign w:val="center"/>
          </w:tcPr>
          <w:p w14:paraId="7A3EC085" w14:textId="77777777" w:rsidR="006D2650" w:rsidRPr="008537B8" w:rsidRDefault="006D2650" w:rsidP="008537B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537B8">
              <w:rPr>
                <w:rFonts w:ascii="Arial" w:hAnsi="Arial" w:cs="Arial"/>
                <w:b/>
                <w:sz w:val="22"/>
                <w:szCs w:val="22"/>
              </w:rPr>
              <w:t>Dopuszczalna wielkość emisji</w:t>
            </w:r>
          </w:p>
          <w:p w14:paraId="546CA574" w14:textId="77777777" w:rsidR="006D2650" w:rsidRPr="008537B8" w:rsidRDefault="006D2650" w:rsidP="008537B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537B8">
              <w:rPr>
                <w:rFonts w:ascii="Arial" w:hAnsi="Arial" w:cs="Arial"/>
                <w:b/>
                <w:sz w:val="22"/>
                <w:szCs w:val="22"/>
              </w:rPr>
              <w:t>[Mg/rok]</w:t>
            </w:r>
          </w:p>
        </w:tc>
      </w:tr>
      <w:tr w:rsidR="006D2650" w:rsidRPr="008537B8" w14:paraId="0E754132" w14:textId="77777777" w:rsidTr="008537B8">
        <w:tc>
          <w:tcPr>
            <w:tcW w:w="851" w:type="dxa"/>
            <w:vAlign w:val="center"/>
          </w:tcPr>
          <w:p w14:paraId="0AFA7746" w14:textId="77777777" w:rsidR="006D2650" w:rsidRPr="008537B8" w:rsidRDefault="006D2650" w:rsidP="008537B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37B8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5181" w:type="dxa"/>
            <w:vAlign w:val="center"/>
          </w:tcPr>
          <w:p w14:paraId="45BE7772" w14:textId="77777777" w:rsidR="006D2650" w:rsidRPr="008537B8" w:rsidRDefault="006D2650" w:rsidP="006D2650">
            <w:pPr>
              <w:rPr>
                <w:rFonts w:ascii="Arial" w:hAnsi="Arial" w:cs="Arial"/>
                <w:sz w:val="22"/>
                <w:szCs w:val="22"/>
              </w:rPr>
            </w:pPr>
            <w:r w:rsidRPr="008537B8">
              <w:rPr>
                <w:rFonts w:ascii="Arial" w:hAnsi="Arial" w:cs="Arial"/>
                <w:sz w:val="22"/>
                <w:szCs w:val="22"/>
              </w:rPr>
              <w:t>Dwutlenek azotu</w:t>
            </w:r>
          </w:p>
        </w:tc>
        <w:tc>
          <w:tcPr>
            <w:tcW w:w="3070" w:type="dxa"/>
            <w:vAlign w:val="center"/>
          </w:tcPr>
          <w:p w14:paraId="36F9210A" w14:textId="77777777" w:rsidR="006D2650" w:rsidRPr="008537B8" w:rsidRDefault="006106A9" w:rsidP="008537B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37B8">
              <w:rPr>
                <w:rFonts w:ascii="Arial" w:hAnsi="Arial" w:cs="Arial"/>
                <w:sz w:val="22"/>
                <w:szCs w:val="22"/>
              </w:rPr>
              <w:t>23,078</w:t>
            </w:r>
          </w:p>
        </w:tc>
      </w:tr>
      <w:tr w:rsidR="006D2650" w:rsidRPr="008537B8" w14:paraId="2D1BA9B1" w14:textId="77777777" w:rsidTr="008537B8">
        <w:tc>
          <w:tcPr>
            <w:tcW w:w="851" w:type="dxa"/>
            <w:vAlign w:val="center"/>
          </w:tcPr>
          <w:p w14:paraId="4352D65C" w14:textId="77777777" w:rsidR="006D2650" w:rsidRPr="008537B8" w:rsidRDefault="006D2650" w:rsidP="008537B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37B8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5181" w:type="dxa"/>
            <w:vAlign w:val="center"/>
          </w:tcPr>
          <w:p w14:paraId="5BF64DEE" w14:textId="77777777" w:rsidR="006D2650" w:rsidRPr="008537B8" w:rsidRDefault="006D2650" w:rsidP="006D2650">
            <w:pPr>
              <w:rPr>
                <w:rFonts w:ascii="Arial" w:hAnsi="Arial" w:cs="Arial"/>
                <w:sz w:val="22"/>
                <w:szCs w:val="22"/>
              </w:rPr>
            </w:pPr>
            <w:r w:rsidRPr="008537B8">
              <w:rPr>
                <w:rFonts w:ascii="Arial" w:hAnsi="Arial" w:cs="Arial"/>
                <w:sz w:val="22"/>
                <w:szCs w:val="22"/>
              </w:rPr>
              <w:t>Dwutlenek siarki</w:t>
            </w:r>
          </w:p>
        </w:tc>
        <w:tc>
          <w:tcPr>
            <w:tcW w:w="3070" w:type="dxa"/>
            <w:vAlign w:val="center"/>
          </w:tcPr>
          <w:p w14:paraId="13187A61" w14:textId="77777777" w:rsidR="006D2650" w:rsidRPr="008537B8" w:rsidRDefault="006106A9" w:rsidP="008537B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37B8">
              <w:rPr>
                <w:rFonts w:ascii="Arial" w:hAnsi="Arial" w:cs="Arial"/>
                <w:sz w:val="22"/>
                <w:szCs w:val="22"/>
              </w:rPr>
              <w:t>4,938</w:t>
            </w:r>
          </w:p>
        </w:tc>
      </w:tr>
      <w:tr w:rsidR="006D2650" w:rsidRPr="008537B8" w14:paraId="36CE4FF1" w14:textId="77777777" w:rsidTr="008537B8">
        <w:tc>
          <w:tcPr>
            <w:tcW w:w="851" w:type="dxa"/>
            <w:vAlign w:val="center"/>
          </w:tcPr>
          <w:p w14:paraId="1949A599" w14:textId="77777777" w:rsidR="006D2650" w:rsidRPr="008537B8" w:rsidRDefault="006106A9" w:rsidP="008537B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37B8">
              <w:rPr>
                <w:rFonts w:ascii="Arial" w:hAnsi="Arial" w:cs="Arial"/>
                <w:sz w:val="22"/>
                <w:szCs w:val="22"/>
              </w:rPr>
              <w:t>3</w:t>
            </w:r>
            <w:r w:rsidR="006D2650" w:rsidRPr="008537B8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5181" w:type="dxa"/>
            <w:vAlign w:val="center"/>
          </w:tcPr>
          <w:p w14:paraId="39629E32" w14:textId="77777777" w:rsidR="006D2650" w:rsidRPr="008537B8" w:rsidRDefault="006D2650" w:rsidP="006D2650">
            <w:pPr>
              <w:rPr>
                <w:rFonts w:ascii="Arial" w:hAnsi="Arial" w:cs="Arial"/>
                <w:sz w:val="22"/>
                <w:szCs w:val="22"/>
              </w:rPr>
            </w:pPr>
            <w:r w:rsidRPr="008537B8">
              <w:rPr>
                <w:rFonts w:ascii="Arial" w:hAnsi="Arial" w:cs="Arial"/>
                <w:sz w:val="22"/>
                <w:szCs w:val="22"/>
              </w:rPr>
              <w:t>Pył ogółem</w:t>
            </w:r>
          </w:p>
        </w:tc>
        <w:tc>
          <w:tcPr>
            <w:tcW w:w="3070" w:type="dxa"/>
            <w:vAlign w:val="center"/>
          </w:tcPr>
          <w:p w14:paraId="175BC62C" w14:textId="77777777" w:rsidR="006D2650" w:rsidRPr="008537B8" w:rsidRDefault="006106A9" w:rsidP="008537B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37B8">
              <w:rPr>
                <w:rFonts w:ascii="Arial" w:hAnsi="Arial" w:cs="Arial"/>
                <w:sz w:val="22"/>
                <w:szCs w:val="22"/>
              </w:rPr>
              <w:t>5,374</w:t>
            </w:r>
          </w:p>
        </w:tc>
      </w:tr>
      <w:tr w:rsidR="006D2650" w:rsidRPr="008537B8" w14:paraId="160C14BC" w14:textId="77777777" w:rsidTr="008537B8">
        <w:tc>
          <w:tcPr>
            <w:tcW w:w="851" w:type="dxa"/>
            <w:vAlign w:val="center"/>
          </w:tcPr>
          <w:p w14:paraId="23DD8EBE" w14:textId="77777777" w:rsidR="006D2650" w:rsidRPr="008537B8" w:rsidRDefault="006106A9" w:rsidP="008537B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37B8">
              <w:rPr>
                <w:rFonts w:ascii="Arial" w:hAnsi="Arial" w:cs="Arial"/>
                <w:sz w:val="22"/>
                <w:szCs w:val="22"/>
              </w:rPr>
              <w:t>4</w:t>
            </w:r>
            <w:r w:rsidR="006D2650" w:rsidRPr="008537B8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5181" w:type="dxa"/>
            <w:vAlign w:val="center"/>
          </w:tcPr>
          <w:p w14:paraId="05B9DFBA" w14:textId="77777777" w:rsidR="006D2650" w:rsidRPr="008537B8" w:rsidRDefault="006D2650" w:rsidP="006D2650">
            <w:pPr>
              <w:rPr>
                <w:rFonts w:ascii="Arial" w:hAnsi="Arial" w:cs="Arial"/>
                <w:sz w:val="22"/>
                <w:szCs w:val="22"/>
              </w:rPr>
            </w:pPr>
            <w:r w:rsidRPr="008537B8">
              <w:rPr>
                <w:rFonts w:ascii="Arial" w:hAnsi="Arial" w:cs="Arial"/>
                <w:sz w:val="22"/>
                <w:szCs w:val="22"/>
              </w:rPr>
              <w:t>Pył zawieszony PM10</w:t>
            </w:r>
          </w:p>
        </w:tc>
        <w:tc>
          <w:tcPr>
            <w:tcW w:w="3070" w:type="dxa"/>
            <w:vAlign w:val="center"/>
          </w:tcPr>
          <w:p w14:paraId="46C887BC" w14:textId="77777777" w:rsidR="006D2650" w:rsidRPr="008537B8" w:rsidRDefault="006106A9" w:rsidP="008537B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37B8">
              <w:rPr>
                <w:rFonts w:ascii="Arial" w:hAnsi="Arial" w:cs="Arial"/>
                <w:sz w:val="22"/>
                <w:szCs w:val="22"/>
              </w:rPr>
              <w:t>5,328</w:t>
            </w:r>
          </w:p>
        </w:tc>
      </w:tr>
      <w:tr w:rsidR="006D2650" w:rsidRPr="008537B8" w14:paraId="371BC2FC" w14:textId="77777777" w:rsidTr="008537B8">
        <w:tc>
          <w:tcPr>
            <w:tcW w:w="851" w:type="dxa"/>
            <w:vAlign w:val="center"/>
          </w:tcPr>
          <w:p w14:paraId="6884372D" w14:textId="77777777" w:rsidR="006D2650" w:rsidRPr="008537B8" w:rsidRDefault="006106A9" w:rsidP="008537B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37B8">
              <w:rPr>
                <w:rFonts w:ascii="Arial" w:hAnsi="Arial" w:cs="Arial"/>
                <w:sz w:val="22"/>
                <w:szCs w:val="22"/>
              </w:rPr>
              <w:t>5</w:t>
            </w:r>
            <w:r w:rsidR="006D2650" w:rsidRPr="008537B8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5181" w:type="dxa"/>
            <w:vAlign w:val="center"/>
          </w:tcPr>
          <w:p w14:paraId="3345B31B" w14:textId="77777777" w:rsidR="006D2650" w:rsidRPr="008537B8" w:rsidRDefault="006D2650" w:rsidP="006D2650">
            <w:pPr>
              <w:rPr>
                <w:rFonts w:ascii="Arial" w:hAnsi="Arial" w:cs="Arial"/>
                <w:sz w:val="22"/>
                <w:szCs w:val="22"/>
              </w:rPr>
            </w:pPr>
            <w:r w:rsidRPr="008537B8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3070" w:type="dxa"/>
            <w:vAlign w:val="center"/>
          </w:tcPr>
          <w:p w14:paraId="13F4F305" w14:textId="77777777" w:rsidR="006D2650" w:rsidRPr="008537B8" w:rsidRDefault="006106A9" w:rsidP="008537B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37B8">
              <w:rPr>
                <w:rFonts w:ascii="Arial" w:hAnsi="Arial" w:cs="Arial"/>
                <w:sz w:val="22"/>
                <w:szCs w:val="22"/>
              </w:rPr>
              <w:t>43,987</w:t>
            </w:r>
          </w:p>
        </w:tc>
      </w:tr>
    </w:tbl>
    <w:p w14:paraId="21A7CE97" w14:textId="77777777" w:rsidR="001C3B83" w:rsidRDefault="001C3B83" w:rsidP="00E01F20">
      <w:pPr>
        <w:pStyle w:val="Nagwek2"/>
      </w:pPr>
      <w:r w:rsidRPr="001C3B83">
        <w:rPr>
          <w:b/>
        </w:rPr>
        <w:lastRenderedPageBreak/>
        <w:t>I.</w:t>
      </w:r>
      <w:r w:rsidR="006D2650">
        <w:rPr>
          <w:b/>
        </w:rPr>
        <w:t>2</w:t>
      </w:r>
      <w:r w:rsidRPr="001C3B83">
        <w:rPr>
          <w:b/>
        </w:rPr>
        <w:t xml:space="preserve">. </w:t>
      </w:r>
      <w:r w:rsidRPr="001C3B83">
        <w:t xml:space="preserve">Tabela </w:t>
      </w:r>
      <w:r>
        <w:t>10</w:t>
      </w:r>
      <w:r w:rsidRPr="001C3B83">
        <w:rPr>
          <w:b/>
        </w:rPr>
        <w:t xml:space="preserve"> </w:t>
      </w:r>
      <w:r w:rsidRPr="00E01F20">
        <w:t>otrzymuje</w:t>
      </w:r>
      <w:r w:rsidRPr="001C3B83">
        <w:t xml:space="preserve"> brzmienie:</w:t>
      </w:r>
    </w:p>
    <w:p w14:paraId="3726DF5F" w14:textId="77777777" w:rsidR="002B5268" w:rsidRPr="003E3B2A" w:rsidRDefault="003E155F" w:rsidP="002B5268">
      <w:pPr>
        <w:rPr>
          <w:rFonts w:ascii="Arial" w:hAnsi="Arial" w:cs="Arial"/>
          <w:sz w:val="24"/>
          <w:szCs w:val="24"/>
        </w:rPr>
      </w:pPr>
      <w:r w:rsidRPr="003E155F">
        <w:rPr>
          <w:rFonts w:ascii="Arial" w:hAnsi="Arial" w:cs="Arial"/>
          <w:b/>
          <w:sz w:val="24"/>
          <w:szCs w:val="24"/>
        </w:rPr>
        <w:t>TABELA10</w:t>
      </w:r>
    </w:p>
    <w:tbl>
      <w:tblPr>
        <w:tblW w:w="10916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  <w:tblCaption w:val="tabela 10"/>
        <w:tblDescription w:val="warunki wprowadzania gazów i pyłów do powietrza oraz środki techniczne mające na celu ograniczenie emisji"/>
      </w:tblPr>
      <w:tblGrid>
        <w:gridCol w:w="567"/>
        <w:gridCol w:w="993"/>
        <w:gridCol w:w="2552"/>
        <w:gridCol w:w="1417"/>
        <w:gridCol w:w="1276"/>
        <w:gridCol w:w="1418"/>
        <w:gridCol w:w="1559"/>
        <w:gridCol w:w="1134"/>
      </w:tblGrid>
      <w:tr w:rsidR="001F5C07" w14:paraId="7E124D85" w14:textId="77777777" w:rsidTr="000117A9">
        <w:trPr>
          <w:tblHeader/>
        </w:trPr>
        <w:tc>
          <w:tcPr>
            <w:tcW w:w="567" w:type="dxa"/>
            <w:vAlign w:val="center"/>
          </w:tcPr>
          <w:p w14:paraId="695423B0" w14:textId="77777777" w:rsidR="007A480D" w:rsidRPr="007A480D" w:rsidRDefault="007A480D" w:rsidP="007A480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A480D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993" w:type="dxa"/>
            <w:vAlign w:val="center"/>
          </w:tcPr>
          <w:p w14:paraId="5BEA1185" w14:textId="77777777" w:rsidR="007A480D" w:rsidRPr="007A480D" w:rsidRDefault="007A480D" w:rsidP="007A480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A480D">
              <w:rPr>
                <w:rFonts w:ascii="Arial" w:hAnsi="Arial" w:cs="Arial"/>
                <w:b/>
                <w:sz w:val="22"/>
                <w:szCs w:val="22"/>
              </w:rPr>
              <w:t>Emitor</w:t>
            </w:r>
          </w:p>
        </w:tc>
        <w:tc>
          <w:tcPr>
            <w:tcW w:w="2552" w:type="dxa"/>
            <w:vAlign w:val="center"/>
          </w:tcPr>
          <w:p w14:paraId="3DAEFB73" w14:textId="77777777" w:rsidR="007A480D" w:rsidRPr="007A480D" w:rsidRDefault="007A480D" w:rsidP="007A480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A480D">
              <w:rPr>
                <w:rFonts w:ascii="Arial" w:hAnsi="Arial" w:cs="Arial"/>
                <w:b/>
                <w:sz w:val="22"/>
                <w:szCs w:val="22"/>
              </w:rPr>
              <w:t>Źródła</w:t>
            </w:r>
          </w:p>
        </w:tc>
        <w:tc>
          <w:tcPr>
            <w:tcW w:w="1417" w:type="dxa"/>
            <w:vAlign w:val="center"/>
          </w:tcPr>
          <w:p w14:paraId="7CF14656" w14:textId="77777777" w:rsidR="007A480D" w:rsidRPr="007A480D" w:rsidRDefault="007A480D" w:rsidP="007A480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A480D">
              <w:rPr>
                <w:rFonts w:ascii="Arial" w:hAnsi="Arial" w:cs="Arial"/>
                <w:b/>
                <w:sz w:val="22"/>
                <w:szCs w:val="22"/>
              </w:rPr>
              <w:t>Wysokość emitora</w:t>
            </w:r>
          </w:p>
          <w:p w14:paraId="4F245018" w14:textId="77777777" w:rsidR="007A480D" w:rsidRPr="007A480D" w:rsidRDefault="007A480D" w:rsidP="007A480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A480D">
              <w:rPr>
                <w:rFonts w:ascii="Arial" w:hAnsi="Arial" w:cs="Arial"/>
                <w:b/>
                <w:sz w:val="22"/>
                <w:szCs w:val="22"/>
              </w:rPr>
              <w:t>[m]</w:t>
            </w:r>
          </w:p>
        </w:tc>
        <w:tc>
          <w:tcPr>
            <w:tcW w:w="1276" w:type="dxa"/>
            <w:vAlign w:val="center"/>
          </w:tcPr>
          <w:p w14:paraId="3F21967D" w14:textId="77777777" w:rsidR="007A480D" w:rsidRPr="007A480D" w:rsidRDefault="007A480D" w:rsidP="007A480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A480D">
              <w:rPr>
                <w:rFonts w:ascii="Arial" w:hAnsi="Arial" w:cs="Arial"/>
                <w:b/>
                <w:sz w:val="22"/>
                <w:szCs w:val="22"/>
              </w:rPr>
              <w:t>Średnica emitora u wylotu</w:t>
            </w:r>
          </w:p>
          <w:p w14:paraId="06971739" w14:textId="77777777" w:rsidR="007A480D" w:rsidRPr="007A480D" w:rsidRDefault="007A480D" w:rsidP="007A480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A480D">
              <w:rPr>
                <w:rFonts w:ascii="Arial" w:hAnsi="Arial" w:cs="Arial"/>
                <w:b/>
                <w:sz w:val="22"/>
                <w:szCs w:val="22"/>
              </w:rPr>
              <w:t>[m]</w:t>
            </w:r>
          </w:p>
        </w:tc>
        <w:tc>
          <w:tcPr>
            <w:tcW w:w="1418" w:type="dxa"/>
            <w:vAlign w:val="center"/>
          </w:tcPr>
          <w:p w14:paraId="54C8A714" w14:textId="77777777" w:rsidR="00206EA2" w:rsidRDefault="007A480D" w:rsidP="007A480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A480D">
              <w:rPr>
                <w:rFonts w:ascii="Arial" w:hAnsi="Arial" w:cs="Arial"/>
                <w:b/>
                <w:sz w:val="22"/>
                <w:szCs w:val="22"/>
              </w:rPr>
              <w:t>Prędkość gazów na wylocie</w:t>
            </w:r>
          </w:p>
          <w:p w14:paraId="6D62A911" w14:textId="031B98FC" w:rsidR="007A480D" w:rsidRPr="007A480D" w:rsidRDefault="007A480D" w:rsidP="007A480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A480D">
              <w:rPr>
                <w:rFonts w:ascii="Arial" w:hAnsi="Arial" w:cs="Arial"/>
                <w:b/>
                <w:sz w:val="22"/>
                <w:szCs w:val="22"/>
              </w:rPr>
              <w:t>z emitora</w:t>
            </w:r>
          </w:p>
          <w:p w14:paraId="7CFCD653" w14:textId="77777777" w:rsidR="007A480D" w:rsidRPr="007A480D" w:rsidRDefault="007A480D" w:rsidP="007A480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A480D">
              <w:rPr>
                <w:rFonts w:ascii="Arial" w:hAnsi="Arial" w:cs="Arial"/>
                <w:b/>
                <w:sz w:val="22"/>
                <w:szCs w:val="22"/>
              </w:rPr>
              <w:t>[m/s]</w:t>
            </w:r>
          </w:p>
        </w:tc>
        <w:tc>
          <w:tcPr>
            <w:tcW w:w="1559" w:type="dxa"/>
            <w:vAlign w:val="center"/>
          </w:tcPr>
          <w:p w14:paraId="0AB736C0" w14:textId="77777777" w:rsidR="007A480D" w:rsidRPr="007A480D" w:rsidRDefault="007A480D" w:rsidP="007A480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A480D">
              <w:rPr>
                <w:rFonts w:ascii="Arial" w:hAnsi="Arial" w:cs="Arial"/>
                <w:b/>
                <w:sz w:val="22"/>
                <w:szCs w:val="22"/>
              </w:rPr>
              <w:t>Temperatura gazów odlotowych na wylocie emitora</w:t>
            </w:r>
          </w:p>
          <w:p w14:paraId="31BC1C52" w14:textId="77777777" w:rsidR="007A480D" w:rsidRPr="007A480D" w:rsidRDefault="007A480D" w:rsidP="007A480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A480D">
              <w:rPr>
                <w:rFonts w:ascii="Arial" w:hAnsi="Arial" w:cs="Arial"/>
                <w:b/>
                <w:sz w:val="22"/>
                <w:szCs w:val="22"/>
              </w:rPr>
              <w:t>[K]</w:t>
            </w:r>
          </w:p>
        </w:tc>
        <w:tc>
          <w:tcPr>
            <w:tcW w:w="1134" w:type="dxa"/>
            <w:vAlign w:val="center"/>
          </w:tcPr>
          <w:p w14:paraId="189754F3" w14:textId="77777777" w:rsidR="007A480D" w:rsidRPr="007A480D" w:rsidRDefault="007A480D" w:rsidP="007A480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A480D">
              <w:rPr>
                <w:rFonts w:ascii="Arial" w:hAnsi="Arial" w:cs="Arial"/>
                <w:b/>
                <w:sz w:val="22"/>
                <w:szCs w:val="22"/>
              </w:rPr>
              <w:t>Czas pracy emitora</w:t>
            </w:r>
          </w:p>
          <w:p w14:paraId="00A2BBFB" w14:textId="77777777" w:rsidR="007A480D" w:rsidRPr="007A480D" w:rsidRDefault="007A480D" w:rsidP="007A480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A480D">
              <w:rPr>
                <w:rFonts w:ascii="Arial" w:hAnsi="Arial" w:cs="Arial"/>
                <w:b/>
                <w:sz w:val="22"/>
                <w:szCs w:val="22"/>
              </w:rPr>
              <w:t>[h/rok]</w:t>
            </w:r>
          </w:p>
        </w:tc>
      </w:tr>
      <w:tr w:rsidR="009D290C" w14:paraId="4821DEF4" w14:textId="77777777" w:rsidTr="001F5C07">
        <w:tc>
          <w:tcPr>
            <w:tcW w:w="10916" w:type="dxa"/>
            <w:gridSpan w:val="8"/>
            <w:vAlign w:val="center"/>
          </w:tcPr>
          <w:p w14:paraId="1F34D025" w14:textId="77777777" w:rsidR="009D290C" w:rsidRPr="009D290C" w:rsidRDefault="009D290C" w:rsidP="009D290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Wydział Przeróbki Plastycznej (KMK)</w:t>
            </w:r>
          </w:p>
        </w:tc>
      </w:tr>
      <w:tr w:rsidR="001F5C07" w14:paraId="6FCAA42F" w14:textId="77777777" w:rsidTr="001F5C07">
        <w:tc>
          <w:tcPr>
            <w:tcW w:w="567" w:type="dxa"/>
            <w:vAlign w:val="center"/>
          </w:tcPr>
          <w:p w14:paraId="5673035E" w14:textId="77777777" w:rsidR="007A480D" w:rsidRPr="007A480D" w:rsidRDefault="009D290C" w:rsidP="007A480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993" w:type="dxa"/>
            <w:vAlign w:val="center"/>
          </w:tcPr>
          <w:p w14:paraId="155506FE" w14:textId="77777777" w:rsidR="007A480D" w:rsidRPr="007A480D" w:rsidRDefault="009D290C" w:rsidP="007A480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E-1</w:t>
            </w:r>
          </w:p>
        </w:tc>
        <w:tc>
          <w:tcPr>
            <w:tcW w:w="2552" w:type="dxa"/>
            <w:vAlign w:val="center"/>
          </w:tcPr>
          <w:p w14:paraId="79F9E994" w14:textId="77777777" w:rsidR="007A480D" w:rsidRPr="007A480D" w:rsidRDefault="009D290C" w:rsidP="007A480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Piec grzewczy nr 171</w:t>
            </w:r>
          </w:p>
        </w:tc>
        <w:tc>
          <w:tcPr>
            <w:tcW w:w="1417" w:type="dxa"/>
            <w:vAlign w:val="center"/>
          </w:tcPr>
          <w:p w14:paraId="0382D286" w14:textId="77777777" w:rsidR="007A480D" w:rsidRPr="007A480D" w:rsidRDefault="008C42A6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18,0</w:t>
            </w:r>
          </w:p>
        </w:tc>
        <w:tc>
          <w:tcPr>
            <w:tcW w:w="1276" w:type="dxa"/>
            <w:vAlign w:val="center"/>
          </w:tcPr>
          <w:p w14:paraId="4CD3069E" w14:textId="77777777" w:rsidR="007A480D" w:rsidRPr="007A480D" w:rsidRDefault="008C42A6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0,9</w:t>
            </w:r>
          </w:p>
        </w:tc>
        <w:tc>
          <w:tcPr>
            <w:tcW w:w="1418" w:type="dxa"/>
            <w:vAlign w:val="center"/>
          </w:tcPr>
          <w:p w14:paraId="56B1AE1E" w14:textId="77777777" w:rsidR="007A480D" w:rsidRDefault="001F5C07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7971A31D" w14:textId="77777777" w:rsidR="001F5C07" w:rsidRPr="007A480D" w:rsidRDefault="001F5C07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(zadaszony)</w:t>
            </w:r>
          </w:p>
        </w:tc>
        <w:tc>
          <w:tcPr>
            <w:tcW w:w="1559" w:type="dxa"/>
            <w:vAlign w:val="center"/>
          </w:tcPr>
          <w:p w14:paraId="178B9728" w14:textId="77777777" w:rsidR="007A480D" w:rsidRPr="007A480D" w:rsidRDefault="001F5C07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623</w:t>
            </w:r>
          </w:p>
        </w:tc>
        <w:tc>
          <w:tcPr>
            <w:tcW w:w="1134" w:type="dxa"/>
            <w:vAlign w:val="center"/>
          </w:tcPr>
          <w:p w14:paraId="6132AAAD" w14:textId="77777777" w:rsidR="007A480D" w:rsidRPr="007A480D" w:rsidRDefault="001F5C07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700</w:t>
            </w:r>
          </w:p>
        </w:tc>
      </w:tr>
      <w:tr w:rsidR="001F5C07" w14:paraId="3A2BCBE7" w14:textId="77777777" w:rsidTr="001F5C07">
        <w:tc>
          <w:tcPr>
            <w:tcW w:w="567" w:type="dxa"/>
            <w:vAlign w:val="center"/>
          </w:tcPr>
          <w:p w14:paraId="4C098A25" w14:textId="77777777" w:rsidR="007A480D" w:rsidRPr="007A480D" w:rsidRDefault="009D290C" w:rsidP="007A480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993" w:type="dxa"/>
            <w:vAlign w:val="center"/>
          </w:tcPr>
          <w:p w14:paraId="25059D03" w14:textId="77777777" w:rsidR="007A480D" w:rsidRPr="007A480D" w:rsidRDefault="009D290C" w:rsidP="007A480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E-2</w:t>
            </w:r>
          </w:p>
        </w:tc>
        <w:tc>
          <w:tcPr>
            <w:tcW w:w="2552" w:type="dxa"/>
            <w:vAlign w:val="center"/>
          </w:tcPr>
          <w:p w14:paraId="63654152" w14:textId="77777777" w:rsidR="007A480D" w:rsidRPr="007A480D" w:rsidRDefault="009D290C" w:rsidP="007A480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Piec grzewczy nr 172 </w:t>
            </w:r>
          </w:p>
        </w:tc>
        <w:tc>
          <w:tcPr>
            <w:tcW w:w="1417" w:type="dxa"/>
            <w:vAlign w:val="center"/>
          </w:tcPr>
          <w:p w14:paraId="3E87E0B3" w14:textId="77777777" w:rsidR="007A480D" w:rsidRPr="007A480D" w:rsidRDefault="008C42A6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18,0</w:t>
            </w:r>
          </w:p>
        </w:tc>
        <w:tc>
          <w:tcPr>
            <w:tcW w:w="1276" w:type="dxa"/>
            <w:vAlign w:val="center"/>
          </w:tcPr>
          <w:p w14:paraId="7DC3FACE" w14:textId="77777777" w:rsidR="007A480D" w:rsidRPr="007A480D" w:rsidRDefault="008C42A6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0,9</w:t>
            </w:r>
          </w:p>
        </w:tc>
        <w:tc>
          <w:tcPr>
            <w:tcW w:w="1418" w:type="dxa"/>
            <w:vAlign w:val="center"/>
          </w:tcPr>
          <w:p w14:paraId="6279B17C" w14:textId="77777777" w:rsidR="007A480D" w:rsidRPr="007A480D" w:rsidRDefault="001F5C07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4,4</w:t>
            </w:r>
          </w:p>
        </w:tc>
        <w:tc>
          <w:tcPr>
            <w:tcW w:w="1559" w:type="dxa"/>
            <w:vAlign w:val="center"/>
          </w:tcPr>
          <w:p w14:paraId="719ADD9A" w14:textId="77777777" w:rsidR="007A480D" w:rsidRPr="007A480D" w:rsidRDefault="001F5C07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623</w:t>
            </w:r>
          </w:p>
        </w:tc>
        <w:tc>
          <w:tcPr>
            <w:tcW w:w="1134" w:type="dxa"/>
            <w:vAlign w:val="center"/>
          </w:tcPr>
          <w:p w14:paraId="5D344AF0" w14:textId="77777777" w:rsidR="007A480D" w:rsidRPr="007A480D" w:rsidRDefault="001F5C07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2400</w:t>
            </w:r>
          </w:p>
        </w:tc>
      </w:tr>
      <w:tr w:rsidR="001F5C07" w14:paraId="573ECBBF" w14:textId="77777777" w:rsidTr="001F5C07">
        <w:tc>
          <w:tcPr>
            <w:tcW w:w="567" w:type="dxa"/>
            <w:vAlign w:val="center"/>
          </w:tcPr>
          <w:p w14:paraId="3D3A3A47" w14:textId="77777777" w:rsidR="007A480D" w:rsidRPr="007A480D" w:rsidRDefault="009D290C" w:rsidP="007A480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993" w:type="dxa"/>
            <w:vAlign w:val="center"/>
          </w:tcPr>
          <w:p w14:paraId="7DDA9C11" w14:textId="77777777" w:rsidR="007A480D" w:rsidRPr="007A480D" w:rsidRDefault="009D290C" w:rsidP="007A480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E-3</w:t>
            </w:r>
          </w:p>
        </w:tc>
        <w:tc>
          <w:tcPr>
            <w:tcW w:w="2552" w:type="dxa"/>
            <w:vAlign w:val="center"/>
          </w:tcPr>
          <w:p w14:paraId="46A2360E" w14:textId="77777777" w:rsidR="007A480D" w:rsidRPr="007A480D" w:rsidRDefault="009D290C" w:rsidP="007A480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Piec grzewczy nr 180</w:t>
            </w:r>
          </w:p>
        </w:tc>
        <w:tc>
          <w:tcPr>
            <w:tcW w:w="1417" w:type="dxa"/>
            <w:vAlign w:val="center"/>
          </w:tcPr>
          <w:p w14:paraId="580096EB" w14:textId="77777777" w:rsidR="007A480D" w:rsidRPr="007A480D" w:rsidRDefault="008C42A6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18,0</w:t>
            </w:r>
          </w:p>
        </w:tc>
        <w:tc>
          <w:tcPr>
            <w:tcW w:w="1276" w:type="dxa"/>
            <w:vAlign w:val="center"/>
          </w:tcPr>
          <w:p w14:paraId="29AA9B6D" w14:textId="77777777" w:rsidR="007A480D" w:rsidRPr="007A480D" w:rsidRDefault="008C42A6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0,9</w:t>
            </w:r>
          </w:p>
        </w:tc>
        <w:tc>
          <w:tcPr>
            <w:tcW w:w="1418" w:type="dxa"/>
            <w:vAlign w:val="center"/>
          </w:tcPr>
          <w:p w14:paraId="11196736" w14:textId="77777777" w:rsidR="007A480D" w:rsidRDefault="001F5C07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16994874" w14:textId="77777777" w:rsidR="001F5C07" w:rsidRPr="007A480D" w:rsidRDefault="001F5C07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(zadaszony)</w:t>
            </w:r>
          </w:p>
        </w:tc>
        <w:tc>
          <w:tcPr>
            <w:tcW w:w="1559" w:type="dxa"/>
            <w:vAlign w:val="center"/>
          </w:tcPr>
          <w:p w14:paraId="117D48B5" w14:textId="77777777" w:rsidR="007A480D" w:rsidRPr="007A480D" w:rsidRDefault="001F5C07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623</w:t>
            </w:r>
          </w:p>
        </w:tc>
        <w:tc>
          <w:tcPr>
            <w:tcW w:w="1134" w:type="dxa"/>
            <w:vAlign w:val="center"/>
          </w:tcPr>
          <w:p w14:paraId="0E5B14EF" w14:textId="77777777" w:rsidR="007A480D" w:rsidRPr="007A480D" w:rsidRDefault="001F5C07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2400</w:t>
            </w:r>
          </w:p>
        </w:tc>
      </w:tr>
      <w:tr w:rsidR="001F5C07" w14:paraId="795487D8" w14:textId="77777777" w:rsidTr="001F5C07">
        <w:tc>
          <w:tcPr>
            <w:tcW w:w="567" w:type="dxa"/>
            <w:vAlign w:val="center"/>
          </w:tcPr>
          <w:p w14:paraId="1F1B3DB3" w14:textId="77777777" w:rsidR="007A480D" w:rsidRPr="007A480D" w:rsidRDefault="009D290C" w:rsidP="007A480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993" w:type="dxa"/>
            <w:vAlign w:val="center"/>
          </w:tcPr>
          <w:p w14:paraId="731AB14C" w14:textId="77777777" w:rsidR="007A480D" w:rsidRPr="007A480D" w:rsidRDefault="009D290C" w:rsidP="007A480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E-4</w:t>
            </w:r>
          </w:p>
        </w:tc>
        <w:tc>
          <w:tcPr>
            <w:tcW w:w="2552" w:type="dxa"/>
            <w:vAlign w:val="center"/>
          </w:tcPr>
          <w:p w14:paraId="6210B66E" w14:textId="77777777" w:rsidR="007A480D" w:rsidRPr="007A480D" w:rsidRDefault="009D290C" w:rsidP="007A480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Piec grzewczy nr 84</w:t>
            </w:r>
          </w:p>
        </w:tc>
        <w:tc>
          <w:tcPr>
            <w:tcW w:w="1417" w:type="dxa"/>
            <w:vAlign w:val="center"/>
          </w:tcPr>
          <w:p w14:paraId="363383B0" w14:textId="77777777" w:rsidR="007A480D" w:rsidRPr="007A480D" w:rsidRDefault="008C42A6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28,0</w:t>
            </w:r>
          </w:p>
        </w:tc>
        <w:tc>
          <w:tcPr>
            <w:tcW w:w="1276" w:type="dxa"/>
            <w:vAlign w:val="center"/>
          </w:tcPr>
          <w:p w14:paraId="714FB5BA" w14:textId="77777777" w:rsidR="007A480D" w:rsidRPr="007A480D" w:rsidRDefault="008C42A6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1,2</w:t>
            </w:r>
          </w:p>
        </w:tc>
        <w:tc>
          <w:tcPr>
            <w:tcW w:w="1418" w:type="dxa"/>
            <w:vAlign w:val="center"/>
          </w:tcPr>
          <w:p w14:paraId="19FB82A7" w14:textId="77777777" w:rsidR="007A480D" w:rsidRPr="007A480D" w:rsidRDefault="001F5C07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3,4</w:t>
            </w:r>
          </w:p>
        </w:tc>
        <w:tc>
          <w:tcPr>
            <w:tcW w:w="1559" w:type="dxa"/>
            <w:vAlign w:val="center"/>
          </w:tcPr>
          <w:p w14:paraId="60D011AA" w14:textId="77777777" w:rsidR="007A480D" w:rsidRPr="007A480D" w:rsidRDefault="001F5C07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573</w:t>
            </w:r>
          </w:p>
        </w:tc>
        <w:tc>
          <w:tcPr>
            <w:tcW w:w="1134" w:type="dxa"/>
            <w:vAlign w:val="center"/>
          </w:tcPr>
          <w:p w14:paraId="29428E29" w14:textId="77777777" w:rsidR="007A480D" w:rsidRPr="007A480D" w:rsidRDefault="001F5C07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4500</w:t>
            </w:r>
          </w:p>
        </w:tc>
      </w:tr>
      <w:tr w:rsidR="001F5C07" w14:paraId="76E16410" w14:textId="77777777" w:rsidTr="001F5C07">
        <w:tc>
          <w:tcPr>
            <w:tcW w:w="567" w:type="dxa"/>
            <w:vAlign w:val="center"/>
          </w:tcPr>
          <w:p w14:paraId="3AEC5837" w14:textId="77777777" w:rsidR="007A480D" w:rsidRPr="007A480D" w:rsidRDefault="009D290C" w:rsidP="007A480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993" w:type="dxa"/>
            <w:vAlign w:val="center"/>
          </w:tcPr>
          <w:p w14:paraId="1800FB71" w14:textId="77777777" w:rsidR="007A480D" w:rsidRPr="007A480D" w:rsidRDefault="009D290C" w:rsidP="007A480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E-6</w:t>
            </w:r>
          </w:p>
        </w:tc>
        <w:tc>
          <w:tcPr>
            <w:tcW w:w="2552" w:type="dxa"/>
            <w:vAlign w:val="center"/>
          </w:tcPr>
          <w:p w14:paraId="78BAE022" w14:textId="77777777" w:rsidR="007A480D" w:rsidRPr="007A480D" w:rsidRDefault="009D290C" w:rsidP="007A480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Piec grzewczy nr 81</w:t>
            </w:r>
          </w:p>
        </w:tc>
        <w:tc>
          <w:tcPr>
            <w:tcW w:w="1417" w:type="dxa"/>
            <w:vAlign w:val="center"/>
          </w:tcPr>
          <w:p w14:paraId="3435807F" w14:textId="77777777" w:rsidR="007A480D" w:rsidRPr="007A480D" w:rsidRDefault="008C42A6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20,0</w:t>
            </w:r>
          </w:p>
        </w:tc>
        <w:tc>
          <w:tcPr>
            <w:tcW w:w="1276" w:type="dxa"/>
            <w:vAlign w:val="center"/>
          </w:tcPr>
          <w:p w14:paraId="038F63A1" w14:textId="77777777" w:rsidR="007A480D" w:rsidRPr="007A480D" w:rsidRDefault="008C42A6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1,2</w:t>
            </w:r>
          </w:p>
        </w:tc>
        <w:tc>
          <w:tcPr>
            <w:tcW w:w="1418" w:type="dxa"/>
            <w:vAlign w:val="center"/>
          </w:tcPr>
          <w:p w14:paraId="2EEDC2A6" w14:textId="77777777" w:rsidR="007A480D" w:rsidRPr="007A480D" w:rsidRDefault="001F5C07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1,8</w:t>
            </w:r>
          </w:p>
        </w:tc>
        <w:tc>
          <w:tcPr>
            <w:tcW w:w="1559" w:type="dxa"/>
            <w:vAlign w:val="center"/>
          </w:tcPr>
          <w:p w14:paraId="725125C1" w14:textId="77777777" w:rsidR="007A480D" w:rsidRPr="007A480D" w:rsidRDefault="001F5C07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573</w:t>
            </w:r>
          </w:p>
        </w:tc>
        <w:tc>
          <w:tcPr>
            <w:tcW w:w="1134" w:type="dxa"/>
            <w:vAlign w:val="center"/>
          </w:tcPr>
          <w:p w14:paraId="2E2259F2" w14:textId="77777777" w:rsidR="007A480D" w:rsidRPr="007A480D" w:rsidRDefault="001F5C07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700</w:t>
            </w:r>
          </w:p>
        </w:tc>
      </w:tr>
      <w:tr w:rsidR="001F5C07" w14:paraId="660A3563" w14:textId="77777777" w:rsidTr="001F5C07">
        <w:tc>
          <w:tcPr>
            <w:tcW w:w="567" w:type="dxa"/>
            <w:vAlign w:val="center"/>
          </w:tcPr>
          <w:p w14:paraId="3FC8C122" w14:textId="77777777" w:rsidR="007A480D" w:rsidRPr="007A480D" w:rsidRDefault="009D290C" w:rsidP="007A480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993" w:type="dxa"/>
            <w:vAlign w:val="center"/>
          </w:tcPr>
          <w:p w14:paraId="13A610FE" w14:textId="77777777" w:rsidR="007A480D" w:rsidRPr="007A480D" w:rsidRDefault="009D290C" w:rsidP="007A480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E-7</w:t>
            </w:r>
          </w:p>
        </w:tc>
        <w:tc>
          <w:tcPr>
            <w:tcW w:w="2552" w:type="dxa"/>
            <w:vAlign w:val="center"/>
          </w:tcPr>
          <w:p w14:paraId="5C836404" w14:textId="77777777" w:rsidR="000117A9" w:rsidRDefault="009D290C" w:rsidP="007A480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Piec grzewczy nr 55</w:t>
            </w:r>
          </w:p>
          <w:p w14:paraId="64E6995E" w14:textId="6D7FD7B6" w:rsidR="007A480D" w:rsidRPr="007A480D" w:rsidRDefault="009D290C" w:rsidP="007A480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 piec grzewczy nr 56</w:t>
            </w:r>
          </w:p>
        </w:tc>
        <w:tc>
          <w:tcPr>
            <w:tcW w:w="1417" w:type="dxa"/>
            <w:vAlign w:val="center"/>
          </w:tcPr>
          <w:p w14:paraId="7D9694B8" w14:textId="77777777" w:rsidR="007A480D" w:rsidRPr="007A480D" w:rsidRDefault="008C42A6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20,0</w:t>
            </w:r>
          </w:p>
        </w:tc>
        <w:tc>
          <w:tcPr>
            <w:tcW w:w="1276" w:type="dxa"/>
            <w:vAlign w:val="center"/>
          </w:tcPr>
          <w:p w14:paraId="14D4546D" w14:textId="77777777" w:rsidR="007A480D" w:rsidRPr="007A480D" w:rsidRDefault="008C42A6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1,2</w:t>
            </w:r>
          </w:p>
        </w:tc>
        <w:tc>
          <w:tcPr>
            <w:tcW w:w="1418" w:type="dxa"/>
            <w:vAlign w:val="center"/>
          </w:tcPr>
          <w:p w14:paraId="30B79D8F" w14:textId="77777777" w:rsidR="007A480D" w:rsidRDefault="001F5C07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0F244720" w14:textId="77777777" w:rsidR="001F5C07" w:rsidRPr="007A480D" w:rsidRDefault="001F5C07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(zadaszony)</w:t>
            </w:r>
          </w:p>
        </w:tc>
        <w:tc>
          <w:tcPr>
            <w:tcW w:w="1559" w:type="dxa"/>
            <w:vAlign w:val="center"/>
          </w:tcPr>
          <w:p w14:paraId="7DC957BC" w14:textId="77777777" w:rsidR="007A480D" w:rsidRPr="007A480D" w:rsidRDefault="001F5C07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623</w:t>
            </w:r>
          </w:p>
        </w:tc>
        <w:tc>
          <w:tcPr>
            <w:tcW w:w="1134" w:type="dxa"/>
            <w:vAlign w:val="center"/>
          </w:tcPr>
          <w:p w14:paraId="3037C195" w14:textId="77777777" w:rsidR="007A480D" w:rsidRPr="007A480D" w:rsidRDefault="001F5C07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7000</w:t>
            </w:r>
          </w:p>
        </w:tc>
      </w:tr>
      <w:tr w:rsidR="001F5C07" w14:paraId="710A26D9" w14:textId="77777777" w:rsidTr="001F5C07">
        <w:tc>
          <w:tcPr>
            <w:tcW w:w="567" w:type="dxa"/>
            <w:vAlign w:val="center"/>
          </w:tcPr>
          <w:p w14:paraId="30AF0303" w14:textId="77777777" w:rsidR="009D290C" w:rsidRPr="007A480D" w:rsidRDefault="009D290C" w:rsidP="007A480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7.</w:t>
            </w:r>
          </w:p>
        </w:tc>
        <w:tc>
          <w:tcPr>
            <w:tcW w:w="993" w:type="dxa"/>
            <w:vAlign w:val="center"/>
          </w:tcPr>
          <w:p w14:paraId="45136115" w14:textId="77777777" w:rsidR="009D290C" w:rsidRPr="007A480D" w:rsidRDefault="009D290C" w:rsidP="007A480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E-8</w:t>
            </w:r>
          </w:p>
        </w:tc>
        <w:tc>
          <w:tcPr>
            <w:tcW w:w="2552" w:type="dxa"/>
            <w:vAlign w:val="center"/>
          </w:tcPr>
          <w:p w14:paraId="1380380D" w14:textId="77777777" w:rsidR="009D290C" w:rsidRPr="007A480D" w:rsidRDefault="00C75227" w:rsidP="007A480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Piec grzewczy nr 86</w:t>
            </w:r>
          </w:p>
        </w:tc>
        <w:tc>
          <w:tcPr>
            <w:tcW w:w="1417" w:type="dxa"/>
            <w:vAlign w:val="center"/>
          </w:tcPr>
          <w:p w14:paraId="38F300E6" w14:textId="77777777" w:rsidR="009D290C" w:rsidRPr="007A480D" w:rsidRDefault="008C42A6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20,0</w:t>
            </w:r>
          </w:p>
        </w:tc>
        <w:tc>
          <w:tcPr>
            <w:tcW w:w="1276" w:type="dxa"/>
            <w:vAlign w:val="center"/>
          </w:tcPr>
          <w:p w14:paraId="5D76378B" w14:textId="77777777" w:rsidR="009D290C" w:rsidRPr="007A480D" w:rsidRDefault="001F5C07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1,2</w:t>
            </w:r>
          </w:p>
        </w:tc>
        <w:tc>
          <w:tcPr>
            <w:tcW w:w="1418" w:type="dxa"/>
            <w:vAlign w:val="center"/>
          </w:tcPr>
          <w:p w14:paraId="1B3DADFC" w14:textId="77777777" w:rsidR="009D290C" w:rsidRPr="007A480D" w:rsidRDefault="001F5C07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1,9</w:t>
            </w:r>
          </w:p>
        </w:tc>
        <w:tc>
          <w:tcPr>
            <w:tcW w:w="1559" w:type="dxa"/>
            <w:vAlign w:val="center"/>
          </w:tcPr>
          <w:p w14:paraId="284851E6" w14:textId="77777777" w:rsidR="009D290C" w:rsidRPr="007A480D" w:rsidRDefault="001F5C07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623</w:t>
            </w:r>
          </w:p>
        </w:tc>
        <w:tc>
          <w:tcPr>
            <w:tcW w:w="1134" w:type="dxa"/>
            <w:vAlign w:val="center"/>
          </w:tcPr>
          <w:p w14:paraId="797AA49D" w14:textId="77777777" w:rsidR="009D290C" w:rsidRPr="007A480D" w:rsidRDefault="001F5C07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4000</w:t>
            </w:r>
          </w:p>
        </w:tc>
      </w:tr>
      <w:tr w:rsidR="001F5C07" w14:paraId="40771FAB" w14:textId="77777777" w:rsidTr="001F5C07">
        <w:tc>
          <w:tcPr>
            <w:tcW w:w="567" w:type="dxa"/>
            <w:vAlign w:val="center"/>
          </w:tcPr>
          <w:p w14:paraId="2D8150F0" w14:textId="77777777" w:rsidR="009D290C" w:rsidRPr="007A480D" w:rsidRDefault="009D290C" w:rsidP="007A480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8.</w:t>
            </w:r>
          </w:p>
        </w:tc>
        <w:tc>
          <w:tcPr>
            <w:tcW w:w="993" w:type="dxa"/>
            <w:vAlign w:val="center"/>
          </w:tcPr>
          <w:p w14:paraId="550AD5A3" w14:textId="77777777" w:rsidR="009D290C" w:rsidRPr="007A480D" w:rsidRDefault="009D290C" w:rsidP="007A480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E-9</w:t>
            </w:r>
          </w:p>
        </w:tc>
        <w:tc>
          <w:tcPr>
            <w:tcW w:w="2552" w:type="dxa"/>
            <w:vAlign w:val="center"/>
          </w:tcPr>
          <w:p w14:paraId="1BB2AEE0" w14:textId="77777777" w:rsidR="009D290C" w:rsidRPr="007A480D" w:rsidRDefault="008C42A6" w:rsidP="007A480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Piec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żarzelniczy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nr 90</w:t>
            </w:r>
          </w:p>
        </w:tc>
        <w:tc>
          <w:tcPr>
            <w:tcW w:w="1417" w:type="dxa"/>
            <w:vAlign w:val="center"/>
          </w:tcPr>
          <w:p w14:paraId="30EB86FE" w14:textId="77777777" w:rsidR="009D290C" w:rsidRPr="007A480D" w:rsidRDefault="008C42A6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20,0</w:t>
            </w:r>
          </w:p>
        </w:tc>
        <w:tc>
          <w:tcPr>
            <w:tcW w:w="1276" w:type="dxa"/>
            <w:vAlign w:val="center"/>
          </w:tcPr>
          <w:p w14:paraId="56A679EA" w14:textId="77777777" w:rsidR="009D290C" w:rsidRPr="007A480D" w:rsidRDefault="001F5C07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1,2</w:t>
            </w:r>
          </w:p>
        </w:tc>
        <w:tc>
          <w:tcPr>
            <w:tcW w:w="1418" w:type="dxa"/>
            <w:vAlign w:val="center"/>
          </w:tcPr>
          <w:p w14:paraId="4B9FF653" w14:textId="77777777" w:rsidR="009D290C" w:rsidRPr="007A480D" w:rsidRDefault="001F5C07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2,7</w:t>
            </w:r>
          </w:p>
        </w:tc>
        <w:tc>
          <w:tcPr>
            <w:tcW w:w="1559" w:type="dxa"/>
            <w:vAlign w:val="center"/>
          </w:tcPr>
          <w:p w14:paraId="52B9B2B5" w14:textId="77777777" w:rsidR="009D290C" w:rsidRPr="007A480D" w:rsidRDefault="001F5C07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623</w:t>
            </w:r>
          </w:p>
        </w:tc>
        <w:tc>
          <w:tcPr>
            <w:tcW w:w="1134" w:type="dxa"/>
            <w:vAlign w:val="center"/>
          </w:tcPr>
          <w:p w14:paraId="39099A74" w14:textId="77777777" w:rsidR="009D290C" w:rsidRPr="007A480D" w:rsidRDefault="001F5C07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2000</w:t>
            </w:r>
          </w:p>
        </w:tc>
      </w:tr>
      <w:tr w:rsidR="001F5C07" w14:paraId="68E2FF9C" w14:textId="77777777" w:rsidTr="001F5C07">
        <w:tc>
          <w:tcPr>
            <w:tcW w:w="567" w:type="dxa"/>
            <w:vAlign w:val="center"/>
          </w:tcPr>
          <w:p w14:paraId="3506C08F" w14:textId="77777777" w:rsidR="009D290C" w:rsidRPr="007A480D" w:rsidRDefault="009D290C" w:rsidP="007A480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9.</w:t>
            </w:r>
          </w:p>
        </w:tc>
        <w:tc>
          <w:tcPr>
            <w:tcW w:w="993" w:type="dxa"/>
            <w:vAlign w:val="center"/>
          </w:tcPr>
          <w:p w14:paraId="5F15F4D4" w14:textId="77777777" w:rsidR="009D290C" w:rsidRPr="007A480D" w:rsidRDefault="009D290C" w:rsidP="007A480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E-10</w:t>
            </w:r>
          </w:p>
        </w:tc>
        <w:tc>
          <w:tcPr>
            <w:tcW w:w="2552" w:type="dxa"/>
            <w:vAlign w:val="center"/>
          </w:tcPr>
          <w:p w14:paraId="2C66FD53" w14:textId="77777777" w:rsidR="000117A9" w:rsidRDefault="008C42A6" w:rsidP="007A480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Piec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żarzelniczy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nr 91</w:t>
            </w:r>
          </w:p>
          <w:p w14:paraId="685E62C6" w14:textId="674064C6" w:rsidR="009D290C" w:rsidRPr="007A480D" w:rsidRDefault="008C42A6" w:rsidP="007A480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i piec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żarzelniczy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nr 92</w:t>
            </w:r>
          </w:p>
        </w:tc>
        <w:tc>
          <w:tcPr>
            <w:tcW w:w="1417" w:type="dxa"/>
            <w:vAlign w:val="center"/>
          </w:tcPr>
          <w:p w14:paraId="08002624" w14:textId="77777777" w:rsidR="009D290C" w:rsidRPr="007A480D" w:rsidRDefault="008C42A6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18,0</w:t>
            </w:r>
          </w:p>
        </w:tc>
        <w:tc>
          <w:tcPr>
            <w:tcW w:w="1276" w:type="dxa"/>
            <w:vAlign w:val="center"/>
          </w:tcPr>
          <w:p w14:paraId="08C3EF40" w14:textId="77777777" w:rsidR="009D290C" w:rsidRPr="007A480D" w:rsidRDefault="001F5C07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1,2</w:t>
            </w:r>
          </w:p>
        </w:tc>
        <w:tc>
          <w:tcPr>
            <w:tcW w:w="1418" w:type="dxa"/>
            <w:vAlign w:val="center"/>
          </w:tcPr>
          <w:p w14:paraId="5FBE1841" w14:textId="77777777" w:rsidR="009D290C" w:rsidRDefault="001F5C07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1AB563AF" w14:textId="77777777" w:rsidR="001F5C07" w:rsidRPr="007A480D" w:rsidRDefault="001F5C07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(zadaszony)</w:t>
            </w:r>
          </w:p>
        </w:tc>
        <w:tc>
          <w:tcPr>
            <w:tcW w:w="1559" w:type="dxa"/>
            <w:vAlign w:val="center"/>
          </w:tcPr>
          <w:p w14:paraId="3BBE03E5" w14:textId="77777777" w:rsidR="009D290C" w:rsidRPr="007A480D" w:rsidRDefault="001F5C07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623</w:t>
            </w:r>
          </w:p>
        </w:tc>
        <w:tc>
          <w:tcPr>
            <w:tcW w:w="1134" w:type="dxa"/>
            <w:vAlign w:val="center"/>
          </w:tcPr>
          <w:p w14:paraId="03A8416F" w14:textId="77777777" w:rsidR="009D290C" w:rsidRPr="007A480D" w:rsidRDefault="001F5C07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4400</w:t>
            </w:r>
          </w:p>
        </w:tc>
      </w:tr>
      <w:tr w:rsidR="001F5C07" w14:paraId="49C58045" w14:textId="77777777" w:rsidTr="001F5C07">
        <w:tc>
          <w:tcPr>
            <w:tcW w:w="567" w:type="dxa"/>
            <w:vMerge w:val="restart"/>
            <w:vAlign w:val="center"/>
          </w:tcPr>
          <w:p w14:paraId="6774FE07" w14:textId="77777777" w:rsidR="001F5C07" w:rsidRPr="007A480D" w:rsidRDefault="001F5C07" w:rsidP="007A480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10.</w:t>
            </w:r>
          </w:p>
        </w:tc>
        <w:tc>
          <w:tcPr>
            <w:tcW w:w="993" w:type="dxa"/>
            <w:vMerge w:val="restart"/>
            <w:vAlign w:val="center"/>
          </w:tcPr>
          <w:p w14:paraId="0E424423" w14:textId="77777777" w:rsidR="001F5C07" w:rsidRPr="007A480D" w:rsidRDefault="001F5C07" w:rsidP="007A480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E-12</w:t>
            </w:r>
          </w:p>
        </w:tc>
        <w:tc>
          <w:tcPr>
            <w:tcW w:w="2552" w:type="dxa"/>
            <w:vAlign w:val="center"/>
          </w:tcPr>
          <w:p w14:paraId="1F3CB448" w14:textId="77777777" w:rsidR="001F5C07" w:rsidRPr="007A480D" w:rsidRDefault="001F5C07" w:rsidP="007A480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Piec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żarzelniczy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nr 88</w:t>
            </w:r>
          </w:p>
        </w:tc>
        <w:tc>
          <w:tcPr>
            <w:tcW w:w="1417" w:type="dxa"/>
            <w:vAlign w:val="center"/>
          </w:tcPr>
          <w:p w14:paraId="76DCDF28" w14:textId="77777777" w:rsidR="001F5C07" w:rsidRPr="007A480D" w:rsidRDefault="001F5C07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18,0</w:t>
            </w:r>
          </w:p>
        </w:tc>
        <w:tc>
          <w:tcPr>
            <w:tcW w:w="1276" w:type="dxa"/>
            <w:vAlign w:val="center"/>
          </w:tcPr>
          <w:p w14:paraId="1269F9CB" w14:textId="77777777" w:rsidR="001F5C07" w:rsidRPr="007A480D" w:rsidRDefault="001F5C07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1,2</w:t>
            </w:r>
          </w:p>
        </w:tc>
        <w:tc>
          <w:tcPr>
            <w:tcW w:w="1418" w:type="dxa"/>
            <w:vAlign w:val="center"/>
          </w:tcPr>
          <w:p w14:paraId="06A0A8C2" w14:textId="77777777" w:rsidR="001F5C07" w:rsidRPr="007A480D" w:rsidRDefault="001F5C07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1,2</w:t>
            </w:r>
          </w:p>
        </w:tc>
        <w:tc>
          <w:tcPr>
            <w:tcW w:w="1559" w:type="dxa"/>
            <w:vAlign w:val="center"/>
          </w:tcPr>
          <w:p w14:paraId="5C76BCF1" w14:textId="77777777" w:rsidR="001F5C07" w:rsidRPr="007A480D" w:rsidRDefault="001F5C07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573</w:t>
            </w:r>
          </w:p>
        </w:tc>
        <w:tc>
          <w:tcPr>
            <w:tcW w:w="1134" w:type="dxa"/>
            <w:vAlign w:val="center"/>
          </w:tcPr>
          <w:p w14:paraId="523B58AB" w14:textId="77777777" w:rsidR="001F5C07" w:rsidRPr="007A480D" w:rsidRDefault="001F5C07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800</w:t>
            </w:r>
          </w:p>
        </w:tc>
      </w:tr>
      <w:tr w:rsidR="001F5C07" w14:paraId="61824755" w14:textId="77777777" w:rsidTr="001F5C07">
        <w:tc>
          <w:tcPr>
            <w:tcW w:w="567" w:type="dxa"/>
            <w:vMerge/>
            <w:vAlign w:val="center"/>
          </w:tcPr>
          <w:p w14:paraId="38D6C357" w14:textId="77777777" w:rsidR="001F5C07" w:rsidRPr="007A480D" w:rsidRDefault="001F5C07" w:rsidP="007A480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3" w:type="dxa"/>
            <w:vMerge/>
            <w:vAlign w:val="center"/>
          </w:tcPr>
          <w:p w14:paraId="2210A624" w14:textId="77777777" w:rsidR="001F5C07" w:rsidRPr="007A480D" w:rsidRDefault="001F5C07" w:rsidP="007A480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14:paraId="73C27C21" w14:textId="77777777" w:rsidR="001F5C07" w:rsidRPr="007A480D" w:rsidRDefault="001F5C07" w:rsidP="007A480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Piec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żarzelniczy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nr 89</w:t>
            </w:r>
          </w:p>
        </w:tc>
        <w:tc>
          <w:tcPr>
            <w:tcW w:w="1417" w:type="dxa"/>
            <w:vAlign w:val="center"/>
          </w:tcPr>
          <w:p w14:paraId="07210204" w14:textId="77777777" w:rsidR="001F5C07" w:rsidRPr="007A480D" w:rsidRDefault="001F5C07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18,0</w:t>
            </w:r>
          </w:p>
        </w:tc>
        <w:tc>
          <w:tcPr>
            <w:tcW w:w="1276" w:type="dxa"/>
            <w:vAlign w:val="center"/>
          </w:tcPr>
          <w:p w14:paraId="18570908" w14:textId="77777777" w:rsidR="001F5C07" w:rsidRPr="007A480D" w:rsidRDefault="001F5C07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1,2</w:t>
            </w:r>
          </w:p>
        </w:tc>
        <w:tc>
          <w:tcPr>
            <w:tcW w:w="1418" w:type="dxa"/>
            <w:vAlign w:val="center"/>
          </w:tcPr>
          <w:p w14:paraId="5E022683" w14:textId="77777777" w:rsidR="001F5C07" w:rsidRPr="007A480D" w:rsidRDefault="001F5C07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1,2</w:t>
            </w:r>
          </w:p>
        </w:tc>
        <w:tc>
          <w:tcPr>
            <w:tcW w:w="1559" w:type="dxa"/>
            <w:vAlign w:val="center"/>
          </w:tcPr>
          <w:p w14:paraId="138C48AF" w14:textId="77777777" w:rsidR="001F5C07" w:rsidRPr="007A480D" w:rsidRDefault="001F5C07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573</w:t>
            </w:r>
          </w:p>
        </w:tc>
        <w:tc>
          <w:tcPr>
            <w:tcW w:w="1134" w:type="dxa"/>
            <w:vAlign w:val="center"/>
          </w:tcPr>
          <w:p w14:paraId="07CD13EE" w14:textId="77777777" w:rsidR="001F5C07" w:rsidRPr="007A480D" w:rsidRDefault="001F5C07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800</w:t>
            </w:r>
          </w:p>
        </w:tc>
      </w:tr>
      <w:tr w:rsidR="001F5C07" w14:paraId="4015C451" w14:textId="77777777" w:rsidTr="001F5C07">
        <w:tc>
          <w:tcPr>
            <w:tcW w:w="567" w:type="dxa"/>
            <w:vMerge/>
            <w:vAlign w:val="center"/>
          </w:tcPr>
          <w:p w14:paraId="5DF778B8" w14:textId="77777777" w:rsidR="001F5C07" w:rsidRPr="007A480D" w:rsidRDefault="001F5C07" w:rsidP="007A480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3" w:type="dxa"/>
            <w:vMerge/>
            <w:vAlign w:val="center"/>
          </w:tcPr>
          <w:p w14:paraId="79DF19CF" w14:textId="77777777" w:rsidR="001F5C07" w:rsidRPr="007A480D" w:rsidRDefault="001F5C07" w:rsidP="007A480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14:paraId="7EEE1AC6" w14:textId="77777777" w:rsidR="001F5C07" w:rsidRPr="007A480D" w:rsidRDefault="001F5C07" w:rsidP="007A480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Piec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żarzelniczy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nr 93</w:t>
            </w:r>
          </w:p>
        </w:tc>
        <w:tc>
          <w:tcPr>
            <w:tcW w:w="1417" w:type="dxa"/>
            <w:vAlign w:val="center"/>
          </w:tcPr>
          <w:p w14:paraId="0F861272" w14:textId="77777777" w:rsidR="001F5C07" w:rsidRPr="007A480D" w:rsidRDefault="001F5C07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18,0</w:t>
            </w:r>
          </w:p>
        </w:tc>
        <w:tc>
          <w:tcPr>
            <w:tcW w:w="1276" w:type="dxa"/>
            <w:vAlign w:val="center"/>
          </w:tcPr>
          <w:p w14:paraId="257E6446" w14:textId="77777777" w:rsidR="001F5C07" w:rsidRPr="007A480D" w:rsidRDefault="001F5C07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1,2</w:t>
            </w:r>
          </w:p>
        </w:tc>
        <w:tc>
          <w:tcPr>
            <w:tcW w:w="1418" w:type="dxa"/>
            <w:vAlign w:val="center"/>
          </w:tcPr>
          <w:p w14:paraId="7CD9A87E" w14:textId="77777777" w:rsidR="001F5C07" w:rsidRPr="007A480D" w:rsidRDefault="001F5C07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1,3</w:t>
            </w:r>
          </w:p>
        </w:tc>
        <w:tc>
          <w:tcPr>
            <w:tcW w:w="1559" w:type="dxa"/>
            <w:vAlign w:val="center"/>
          </w:tcPr>
          <w:p w14:paraId="4521EC86" w14:textId="77777777" w:rsidR="001F5C07" w:rsidRPr="007A480D" w:rsidRDefault="001F5C07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573</w:t>
            </w:r>
          </w:p>
        </w:tc>
        <w:tc>
          <w:tcPr>
            <w:tcW w:w="1134" w:type="dxa"/>
            <w:vAlign w:val="center"/>
          </w:tcPr>
          <w:p w14:paraId="417BA92C" w14:textId="77777777" w:rsidR="001F5C07" w:rsidRPr="007A480D" w:rsidRDefault="001F5C07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800</w:t>
            </w:r>
          </w:p>
        </w:tc>
      </w:tr>
      <w:tr w:rsidR="001F5C07" w14:paraId="76D87044" w14:textId="77777777" w:rsidTr="001F5C07">
        <w:tc>
          <w:tcPr>
            <w:tcW w:w="567" w:type="dxa"/>
            <w:vMerge/>
            <w:vAlign w:val="center"/>
          </w:tcPr>
          <w:p w14:paraId="1E192E45" w14:textId="77777777" w:rsidR="001F5C07" w:rsidRPr="007A480D" w:rsidRDefault="001F5C07" w:rsidP="007A480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3" w:type="dxa"/>
            <w:vMerge/>
            <w:vAlign w:val="center"/>
          </w:tcPr>
          <w:p w14:paraId="4710D48C" w14:textId="77777777" w:rsidR="001F5C07" w:rsidRPr="007A480D" w:rsidRDefault="001F5C07" w:rsidP="007A480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14:paraId="6BB6E3A3" w14:textId="77777777" w:rsidR="001F5C07" w:rsidRDefault="001F5C07" w:rsidP="007A480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Piec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żarzelniczy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nr 88,</w:t>
            </w:r>
          </w:p>
          <w:p w14:paraId="78E95A20" w14:textId="77777777" w:rsidR="000117A9" w:rsidRDefault="001F5C07" w:rsidP="007A480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piec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żarzelniczy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nr 89</w:t>
            </w:r>
          </w:p>
          <w:p w14:paraId="6247C9D1" w14:textId="3C5DE364" w:rsidR="001F5C07" w:rsidRPr="007A480D" w:rsidRDefault="001F5C07" w:rsidP="007A480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i piec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żarzelniczy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nr 93</w:t>
            </w:r>
          </w:p>
        </w:tc>
        <w:tc>
          <w:tcPr>
            <w:tcW w:w="1417" w:type="dxa"/>
            <w:vAlign w:val="center"/>
          </w:tcPr>
          <w:p w14:paraId="77163C73" w14:textId="77777777" w:rsidR="001F5C07" w:rsidRPr="007A480D" w:rsidRDefault="001F5C07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18,0</w:t>
            </w:r>
          </w:p>
        </w:tc>
        <w:tc>
          <w:tcPr>
            <w:tcW w:w="1276" w:type="dxa"/>
            <w:vAlign w:val="center"/>
          </w:tcPr>
          <w:p w14:paraId="2B1A0CB4" w14:textId="77777777" w:rsidR="001F5C07" w:rsidRPr="007A480D" w:rsidRDefault="001F5C07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1,2</w:t>
            </w:r>
          </w:p>
        </w:tc>
        <w:tc>
          <w:tcPr>
            <w:tcW w:w="1418" w:type="dxa"/>
            <w:vAlign w:val="center"/>
          </w:tcPr>
          <w:p w14:paraId="216611DC" w14:textId="77777777" w:rsidR="001F5C07" w:rsidRPr="007A480D" w:rsidRDefault="001F5C07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2650">
              <w:rPr>
                <w:rFonts w:ascii="Arial" w:hAnsi="Arial" w:cs="Arial"/>
                <w:sz w:val="22"/>
                <w:szCs w:val="22"/>
              </w:rPr>
              <w:t>3,6</w:t>
            </w:r>
          </w:p>
        </w:tc>
        <w:tc>
          <w:tcPr>
            <w:tcW w:w="1559" w:type="dxa"/>
            <w:vAlign w:val="center"/>
          </w:tcPr>
          <w:p w14:paraId="63C7EECD" w14:textId="77777777" w:rsidR="001F5C07" w:rsidRPr="007A480D" w:rsidRDefault="001F5C07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573</w:t>
            </w:r>
          </w:p>
        </w:tc>
        <w:tc>
          <w:tcPr>
            <w:tcW w:w="1134" w:type="dxa"/>
            <w:vAlign w:val="center"/>
          </w:tcPr>
          <w:p w14:paraId="08210C10" w14:textId="77777777" w:rsidR="001F5C07" w:rsidRPr="007A480D" w:rsidRDefault="001F5C07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800</w:t>
            </w:r>
          </w:p>
        </w:tc>
      </w:tr>
      <w:tr w:rsidR="001F5C07" w14:paraId="75E98EC6" w14:textId="77777777" w:rsidTr="001F5C07">
        <w:tc>
          <w:tcPr>
            <w:tcW w:w="567" w:type="dxa"/>
            <w:vAlign w:val="center"/>
          </w:tcPr>
          <w:p w14:paraId="6857D238" w14:textId="77777777" w:rsidR="009D290C" w:rsidRPr="007A480D" w:rsidRDefault="001F5C07" w:rsidP="007A480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11.</w:t>
            </w:r>
          </w:p>
        </w:tc>
        <w:tc>
          <w:tcPr>
            <w:tcW w:w="993" w:type="dxa"/>
            <w:vAlign w:val="center"/>
          </w:tcPr>
          <w:p w14:paraId="0C288F61" w14:textId="77777777" w:rsidR="009D290C" w:rsidRPr="007A480D" w:rsidRDefault="001F5C07" w:rsidP="007A480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E-13</w:t>
            </w:r>
          </w:p>
        </w:tc>
        <w:tc>
          <w:tcPr>
            <w:tcW w:w="2552" w:type="dxa"/>
            <w:vAlign w:val="center"/>
          </w:tcPr>
          <w:p w14:paraId="0B113856" w14:textId="77777777" w:rsidR="009D290C" w:rsidRPr="007A480D" w:rsidRDefault="001F5C07" w:rsidP="007A480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Piec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żarzelniczy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nr 175</w:t>
            </w:r>
          </w:p>
        </w:tc>
        <w:tc>
          <w:tcPr>
            <w:tcW w:w="1417" w:type="dxa"/>
            <w:vAlign w:val="center"/>
          </w:tcPr>
          <w:p w14:paraId="2EAAE248" w14:textId="77777777" w:rsidR="009D290C" w:rsidRPr="007A480D" w:rsidRDefault="00225115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18,0</w:t>
            </w:r>
          </w:p>
        </w:tc>
        <w:tc>
          <w:tcPr>
            <w:tcW w:w="1276" w:type="dxa"/>
            <w:vAlign w:val="center"/>
          </w:tcPr>
          <w:p w14:paraId="6CB7AFFB" w14:textId="77777777" w:rsidR="009D290C" w:rsidRPr="007A480D" w:rsidRDefault="00225115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1,2</w:t>
            </w:r>
          </w:p>
        </w:tc>
        <w:tc>
          <w:tcPr>
            <w:tcW w:w="1418" w:type="dxa"/>
            <w:vAlign w:val="center"/>
          </w:tcPr>
          <w:p w14:paraId="5DE7297E" w14:textId="77777777" w:rsidR="009D290C" w:rsidRDefault="00225115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082FA39D" w14:textId="77777777" w:rsidR="00225115" w:rsidRPr="007A480D" w:rsidRDefault="00225115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(zadaszony)</w:t>
            </w:r>
          </w:p>
        </w:tc>
        <w:tc>
          <w:tcPr>
            <w:tcW w:w="1559" w:type="dxa"/>
            <w:vAlign w:val="center"/>
          </w:tcPr>
          <w:p w14:paraId="26A47389" w14:textId="77777777" w:rsidR="009D290C" w:rsidRPr="007A480D" w:rsidRDefault="00225115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134" w:type="dxa"/>
            <w:vAlign w:val="center"/>
          </w:tcPr>
          <w:p w14:paraId="0DF11CC6" w14:textId="77777777" w:rsidR="009D290C" w:rsidRPr="007A480D" w:rsidRDefault="00225115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1000</w:t>
            </w:r>
          </w:p>
        </w:tc>
      </w:tr>
      <w:tr w:rsidR="001F5C07" w14:paraId="3EB89C25" w14:textId="77777777" w:rsidTr="001F5C07">
        <w:tc>
          <w:tcPr>
            <w:tcW w:w="567" w:type="dxa"/>
            <w:vAlign w:val="center"/>
          </w:tcPr>
          <w:p w14:paraId="1C1740A3" w14:textId="77777777" w:rsidR="009D290C" w:rsidRPr="007A480D" w:rsidRDefault="001F5C07" w:rsidP="007A480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12.</w:t>
            </w:r>
          </w:p>
        </w:tc>
        <w:tc>
          <w:tcPr>
            <w:tcW w:w="993" w:type="dxa"/>
            <w:vAlign w:val="center"/>
          </w:tcPr>
          <w:p w14:paraId="431766AF" w14:textId="77777777" w:rsidR="009D290C" w:rsidRPr="007A480D" w:rsidRDefault="001F5C07" w:rsidP="007A480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E-14</w:t>
            </w:r>
          </w:p>
        </w:tc>
        <w:tc>
          <w:tcPr>
            <w:tcW w:w="2552" w:type="dxa"/>
            <w:vAlign w:val="center"/>
          </w:tcPr>
          <w:p w14:paraId="73CB2DA0" w14:textId="77777777" w:rsidR="009D290C" w:rsidRPr="007A480D" w:rsidRDefault="001F5C07" w:rsidP="007A480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Piec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żarzelniczy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nr 176</w:t>
            </w:r>
          </w:p>
        </w:tc>
        <w:tc>
          <w:tcPr>
            <w:tcW w:w="1417" w:type="dxa"/>
            <w:vAlign w:val="center"/>
          </w:tcPr>
          <w:p w14:paraId="54A23C19" w14:textId="77777777" w:rsidR="009D290C" w:rsidRPr="007A480D" w:rsidRDefault="00225115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28,0</w:t>
            </w:r>
          </w:p>
        </w:tc>
        <w:tc>
          <w:tcPr>
            <w:tcW w:w="1276" w:type="dxa"/>
            <w:vAlign w:val="center"/>
          </w:tcPr>
          <w:p w14:paraId="6EE8775A" w14:textId="77777777" w:rsidR="009D290C" w:rsidRPr="007A480D" w:rsidRDefault="00225115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1,0</w:t>
            </w:r>
          </w:p>
        </w:tc>
        <w:tc>
          <w:tcPr>
            <w:tcW w:w="1418" w:type="dxa"/>
            <w:vAlign w:val="center"/>
          </w:tcPr>
          <w:p w14:paraId="6737A397" w14:textId="77777777" w:rsidR="009D290C" w:rsidRPr="007A480D" w:rsidRDefault="00225115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0,6</w:t>
            </w:r>
          </w:p>
        </w:tc>
        <w:tc>
          <w:tcPr>
            <w:tcW w:w="1559" w:type="dxa"/>
            <w:vAlign w:val="center"/>
          </w:tcPr>
          <w:p w14:paraId="5C8BC746" w14:textId="77777777" w:rsidR="009D290C" w:rsidRPr="007A480D" w:rsidRDefault="00225115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134" w:type="dxa"/>
            <w:vAlign w:val="center"/>
          </w:tcPr>
          <w:p w14:paraId="7968A616" w14:textId="77777777" w:rsidR="009D290C" w:rsidRPr="007A480D" w:rsidRDefault="00225115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1000</w:t>
            </w:r>
          </w:p>
        </w:tc>
      </w:tr>
      <w:tr w:rsidR="001F5C07" w14:paraId="4C475BCB" w14:textId="77777777" w:rsidTr="001F5C07">
        <w:tc>
          <w:tcPr>
            <w:tcW w:w="567" w:type="dxa"/>
            <w:vAlign w:val="center"/>
          </w:tcPr>
          <w:p w14:paraId="4B4AFE8C" w14:textId="77777777" w:rsidR="009D290C" w:rsidRPr="007A480D" w:rsidRDefault="001F5C07" w:rsidP="007A480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13.</w:t>
            </w:r>
          </w:p>
        </w:tc>
        <w:tc>
          <w:tcPr>
            <w:tcW w:w="993" w:type="dxa"/>
            <w:vAlign w:val="center"/>
          </w:tcPr>
          <w:p w14:paraId="1714292A" w14:textId="77777777" w:rsidR="009D290C" w:rsidRPr="007A480D" w:rsidRDefault="001F5C07" w:rsidP="007A480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E-15</w:t>
            </w:r>
          </w:p>
        </w:tc>
        <w:tc>
          <w:tcPr>
            <w:tcW w:w="2552" w:type="dxa"/>
            <w:vAlign w:val="center"/>
          </w:tcPr>
          <w:p w14:paraId="7B7BDDBC" w14:textId="77777777" w:rsidR="009D290C" w:rsidRPr="007A480D" w:rsidRDefault="001F5C07" w:rsidP="007A480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Piec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żarzelniczy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nr 174</w:t>
            </w:r>
          </w:p>
        </w:tc>
        <w:tc>
          <w:tcPr>
            <w:tcW w:w="1417" w:type="dxa"/>
            <w:vAlign w:val="center"/>
          </w:tcPr>
          <w:p w14:paraId="59F67F50" w14:textId="77777777" w:rsidR="009D290C" w:rsidRPr="007A480D" w:rsidRDefault="00225115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18,0</w:t>
            </w:r>
          </w:p>
        </w:tc>
        <w:tc>
          <w:tcPr>
            <w:tcW w:w="1276" w:type="dxa"/>
            <w:vAlign w:val="center"/>
          </w:tcPr>
          <w:p w14:paraId="607F1061" w14:textId="77777777" w:rsidR="009D290C" w:rsidRPr="007A480D" w:rsidRDefault="00225115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0,9</w:t>
            </w:r>
          </w:p>
        </w:tc>
        <w:tc>
          <w:tcPr>
            <w:tcW w:w="1418" w:type="dxa"/>
            <w:vAlign w:val="center"/>
          </w:tcPr>
          <w:p w14:paraId="05A43DCC" w14:textId="77777777" w:rsidR="009D290C" w:rsidRDefault="00225115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08E36573" w14:textId="77777777" w:rsidR="00225115" w:rsidRPr="007A480D" w:rsidRDefault="00225115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(zadaszony)</w:t>
            </w:r>
          </w:p>
        </w:tc>
        <w:tc>
          <w:tcPr>
            <w:tcW w:w="1559" w:type="dxa"/>
            <w:vAlign w:val="center"/>
          </w:tcPr>
          <w:p w14:paraId="16B791F2" w14:textId="77777777" w:rsidR="009D290C" w:rsidRPr="007A480D" w:rsidRDefault="00225115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134" w:type="dxa"/>
            <w:vAlign w:val="center"/>
          </w:tcPr>
          <w:p w14:paraId="1B66A7FD" w14:textId="77777777" w:rsidR="009D290C" w:rsidRPr="007A480D" w:rsidRDefault="00225115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1000</w:t>
            </w:r>
          </w:p>
        </w:tc>
      </w:tr>
      <w:tr w:rsidR="001F5C07" w14:paraId="78C85425" w14:textId="77777777" w:rsidTr="001F5C07">
        <w:tc>
          <w:tcPr>
            <w:tcW w:w="567" w:type="dxa"/>
            <w:vAlign w:val="center"/>
          </w:tcPr>
          <w:p w14:paraId="68994E24" w14:textId="77777777" w:rsidR="009D290C" w:rsidRPr="007A480D" w:rsidRDefault="001F5C07" w:rsidP="007A480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14.</w:t>
            </w:r>
          </w:p>
        </w:tc>
        <w:tc>
          <w:tcPr>
            <w:tcW w:w="993" w:type="dxa"/>
            <w:vAlign w:val="center"/>
          </w:tcPr>
          <w:p w14:paraId="5C579B49" w14:textId="77777777" w:rsidR="009D290C" w:rsidRPr="007A480D" w:rsidRDefault="001F5C07" w:rsidP="007A480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E-17</w:t>
            </w:r>
          </w:p>
        </w:tc>
        <w:tc>
          <w:tcPr>
            <w:tcW w:w="2552" w:type="dxa"/>
            <w:vAlign w:val="center"/>
          </w:tcPr>
          <w:p w14:paraId="27ED220D" w14:textId="77777777" w:rsidR="009D290C" w:rsidRPr="007A480D" w:rsidRDefault="001F5C07" w:rsidP="007A480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Piec grzewczy nr 9</w:t>
            </w:r>
          </w:p>
        </w:tc>
        <w:tc>
          <w:tcPr>
            <w:tcW w:w="1417" w:type="dxa"/>
            <w:vAlign w:val="center"/>
          </w:tcPr>
          <w:p w14:paraId="4F402117" w14:textId="77777777" w:rsidR="009D290C" w:rsidRPr="007A480D" w:rsidRDefault="00225115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10,5</w:t>
            </w:r>
          </w:p>
        </w:tc>
        <w:tc>
          <w:tcPr>
            <w:tcW w:w="1276" w:type="dxa"/>
            <w:vAlign w:val="center"/>
          </w:tcPr>
          <w:p w14:paraId="6A425D6C" w14:textId="77777777" w:rsidR="009D290C" w:rsidRPr="007A480D" w:rsidRDefault="00225115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1418" w:type="dxa"/>
            <w:vAlign w:val="center"/>
          </w:tcPr>
          <w:p w14:paraId="0F06F1EC" w14:textId="77777777" w:rsidR="009D290C" w:rsidRPr="007A480D" w:rsidRDefault="00225115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3,4</w:t>
            </w:r>
          </w:p>
        </w:tc>
        <w:tc>
          <w:tcPr>
            <w:tcW w:w="1559" w:type="dxa"/>
            <w:vAlign w:val="center"/>
          </w:tcPr>
          <w:p w14:paraId="187B9D9D" w14:textId="77777777" w:rsidR="009D290C" w:rsidRPr="007A480D" w:rsidRDefault="00225115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523</w:t>
            </w:r>
          </w:p>
        </w:tc>
        <w:tc>
          <w:tcPr>
            <w:tcW w:w="1134" w:type="dxa"/>
            <w:vAlign w:val="center"/>
          </w:tcPr>
          <w:p w14:paraId="595A5053" w14:textId="77777777" w:rsidR="009D290C" w:rsidRPr="007A480D" w:rsidRDefault="00225115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4000</w:t>
            </w:r>
          </w:p>
        </w:tc>
      </w:tr>
      <w:tr w:rsidR="001F5C07" w14:paraId="1AD2C89F" w14:textId="77777777" w:rsidTr="001F5C07">
        <w:tc>
          <w:tcPr>
            <w:tcW w:w="567" w:type="dxa"/>
            <w:vAlign w:val="center"/>
          </w:tcPr>
          <w:p w14:paraId="38510109" w14:textId="77777777" w:rsidR="009D290C" w:rsidRPr="007A480D" w:rsidRDefault="001F5C07" w:rsidP="007A480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15.</w:t>
            </w:r>
          </w:p>
        </w:tc>
        <w:tc>
          <w:tcPr>
            <w:tcW w:w="993" w:type="dxa"/>
            <w:vAlign w:val="center"/>
          </w:tcPr>
          <w:p w14:paraId="16A177D6" w14:textId="77777777" w:rsidR="009D290C" w:rsidRPr="007A480D" w:rsidRDefault="001F5C07" w:rsidP="007A480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E-18</w:t>
            </w:r>
          </w:p>
        </w:tc>
        <w:tc>
          <w:tcPr>
            <w:tcW w:w="2552" w:type="dxa"/>
            <w:vAlign w:val="center"/>
          </w:tcPr>
          <w:p w14:paraId="4B7EFDBF" w14:textId="77777777" w:rsidR="009D290C" w:rsidRPr="007A480D" w:rsidRDefault="001F5C07" w:rsidP="007A480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Piec grzewczy nr 10</w:t>
            </w:r>
          </w:p>
        </w:tc>
        <w:tc>
          <w:tcPr>
            <w:tcW w:w="1417" w:type="dxa"/>
            <w:vAlign w:val="center"/>
          </w:tcPr>
          <w:p w14:paraId="61D95A48" w14:textId="77777777" w:rsidR="009D290C" w:rsidRPr="007A480D" w:rsidRDefault="00225115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10,5</w:t>
            </w:r>
          </w:p>
        </w:tc>
        <w:tc>
          <w:tcPr>
            <w:tcW w:w="1276" w:type="dxa"/>
            <w:vAlign w:val="center"/>
          </w:tcPr>
          <w:p w14:paraId="6A696A73" w14:textId="77777777" w:rsidR="009D290C" w:rsidRPr="007A480D" w:rsidRDefault="00225115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1418" w:type="dxa"/>
            <w:vAlign w:val="center"/>
          </w:tcPr>
          <w:p w14:paraId="6925A600" w14:textId="77777777" w:rsidR="009D290C" w:rsidRPr="007A480D" w:rsidRDefault="00225115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12,1</w:t>
            </w:r>
          </w:p>
        </w:tc>
        <w:tc>
          <w:tcPr>
            <w:tcW w:w="1559" w:type="dxa"/>
            <w:vAlign w:val="center"/>
          </w:tcPr>
          <w:p w14:paraId="645E413D" w14:textId="77777777" w:rsidR="009D290C" w:rsidRPr="007A480D" w:rsidRDefault="00225115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523</w:t>
            </w:r>
          </w:p>
        </w:tc>
        <w:tc>
          <w:tcPr>
            <w:tcW w:w="1134" w:type="dxa"/>
            <w:vAlign w:val="center"/>
          </w:tcPr>
          <w:p w14:paraId="0EF9A8F0" w14:textId="77777777" w:rsidR="009D290C" w:rsidRPr="007A480D" w:rsidRDefault="00225115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4000</w:t>
            </w:r>
          </w:p>
        </w:tc>
      </w:tr>
      <w:tr w:rsidR="001F5C07" w14:paraId="5BFBA6BB" w14:textId="77777777" w:rsidTr="001F5C07">
        <w:tc>
          <w:tcPr>
            <w:tcW w:w="567" w:type="dxa"/>
            <w:vAlign w:val="center"/>
          </w:tcPr>
          <w:p w14:paraId="23672F8A" w14:textId="77777777" w:rsidR="009D290C" w:rsidRPr="007A480D" w:rsidRDefault="001F5C07" w:rsidP="007A480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16.</w:t>
            </w:r>
          </w:p>
        </w:tc>
        <w:tc>
          <w:tcPr>
            <w:tcW w:w="993" w:type="dxa"/>
            <w:vAlign w:val="center"/>
          </w:tcPr>
          <w:p w14:paraId="48978851" w14:textId="77777777" w:rsidR="009D290C" w:rsidRPr="007A480D" w:rsidRDefault="001F5C07" w:rsidP="007A480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E-19</w:t>
            </w:r>
          </w:p>
        </w:tc>
        <w:tc>
          <w:tcPr>
            <w:tcW w:w="2552" w:type="dxa"/>
            <w:vAlign w:val="center"/>
          </w:tcPr>
          <w:p w14:paraId="78555454" w14:textId="77777777" w:rsidR="009D290C" w:rsidRPr="007A480D" w:rsidRDefault="00225115" w:rsidP="007A480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Piec grzewczy nr 165</w:t>
            </w:r>
          </w:p>
        </w:tc>
        <w:tc>
          <w:tcPr>
            <w:tcW w:w="1417" w:type="dxa"/>
            <w:vAlign w:val="center"/>
          </w:tcPr>
          <w:p w14:paraId="7C911099" w14:textId="77777777" w:rsidR="009D290C" w:rsidRPr="007A480D" w:rsidRDefault="00225115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28,0</w:t>
            </w:r>
          </w:p>
        </w:tc>
        <w:tc>
          <w:tcPr>
            <w:tcW w:w="1276" w:type="dxa"/>
            <w:vAlign w:val="center"/>
          </w:tcPr>
          <w:p w14:paraId="6436C7F9" w14:textId="77777777" w:rsidR="009D290C" w:rsidRPr="007A480D" w:rsidRDefault="00225115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1,2</w:t>
            </w:r>
          </w:p>
        </w:tc>
        <w:tc>
          <w:tcPr>
            <w:tcW w:w="1418" w:type="dxa"/>
            <w:vAlign w:val="center"/>
          </w:tcPr>
          <w:p w14:paraId="24A2882E" w14:textId="77777777" w:rsidR="009D290C" w:rsidRDefault="00225115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0A4F15B2" w14:textId="77777777" w:rsidR="00225115" w:rsidRPr="007A480D" w:rsidRDefault="00225115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(zadaszony)</w:t>
            </w:r>
          </w:p>
        </w:tc>
        <w:tc>
          <w:tcPr>
            <w:tcW w:w="1559" w:type="dxa"/>
            <w:vAlign w:val="center"/>
          </w:tcPr>
          <w:p w14:paraId="16FFFDFF" w14:textId="77777777" w:rsidR="009D290C" w:rsidRPr="007A480D" w:rsidRDefault="00225115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523</w:t>
            </w:r>
          </w:p>
        </w:tc>
        <w:tc>
          <w:tcPr>
            <w:tcW w:w="1134" w:type="dxa"/>
            <w:vAlign w:val="center"/>
          </w:tcPr>
          <w:p w14:paraId="75BFD92E" w14:textId="77777777" w:rsidR="009D290C" w:rsidRPr="007A480D" w:rsidRDefault="00225115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4400</w:t>
            </w:r>
          </w:p>
        </w:tc>
      </w:tr>
      <w:tr w:rsidR="00225115" w14:paraId="67EA4376" w14:textId="77777777" w:rsidTr="00947DEE">
        <w:tc>
          <w:tcPr>
            <w:tcW w:w="10916" w:type="dxa"/>
            <w:gridSpan w:val="8"/>
            <w:vAlign w:val="center"/>
          </w:tcPr>
          <w:p w14:paraId="603838DC" w14:textId="77777777" w:rsidR="00225115" w:rsidRPr="00225115" w:rsidRDefault="00225115" w:rsidP="009D290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Wydział Obróbki Cieplnej i Mechanicznej (KMW)</w:t>
            </w:r>
          </w:p>
        </w:tc>
      </w:tr>
      <w:tr w:rsidR="001F5C07" w14:paraId="79F3320C" w14:textId="77777777" w:rsidTr="001F5C07">
        <w:tc>
          <w:tcPr>
            <w:tcW w:w="567" w:type="dxa"/>
            <w:vAlign w:val="center"/>
          </w:tcPr>
          <w:p w14:paraId="212AE328" w14:textId="77777777" w:rsidR="009D290C" w:rsidRPr="007A480D" w:rsidRDefault="00225115" w:rsidP="007A480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17.</w:t>
            </w:r>
          </w:p>
        </w:tc>
        <w:tc>
          <w:tcPr>
            <w:tcW w:w="993" w:type="dxa"/>
            <w:vAlign w:val="center"/>
          </w:tcPr>
          <w:p w14:paraId="05592E7B" w14:textId="77777777" w:rsidR="009D290C" w:rsidRPr="007A480D" w:rsidRDefault="00225115" w:rsidP="007A480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E-21</w:t>
            </w:r>
          </w:p>
        </w:tc>
        <w:tc>
          <w:tcPr>
            <w:tcW w:w="2552" w:type="dxa"/>
            <w:vAlign w:val="center"/>
          </w:tcPr>
          <w:p w14:paraId="4958D9F5" w14:textId="77777777" w:rsidR="009D290C" w:rsidRPr="007A480D" w:rsidRDefault="00225115" w:rsidP="007A480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Piec nr 18A</w:t>
            </w:r>
          </w:p>
        </w:tc>
        <w:tc>
          <w:tcPr>
            <w:tcW w:w="1417" w:type="dxa"/>
            <w:vAlign w:val="center"/>
          </w:tcPr>
          <w:p w14:paraId="70AE6B76" w14:textId="77777777" w:rsidR="009D290C" w:rsidRPr="007A480D" w:rsidRDefault="00225115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16,0</w:t>
            </w:r>
          </w:p>
        </w:tc>
        <w:tc>
          <w:tcPr>
            <w:tcW w:w="1276" w:type="dxa"/>
            <w:vAlign w:val="center"/>
          </w:tcPr>
          <w:p w14:paraId="6E5D7770" w14:textId="77777777" w:rsidR="009D290C" w:rsidRPr="007A480D" w:rsidRDefault="00225115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1,1</w:t>
            </w:r>
          </w:p>
        </w:tc>
        <w:tc>
          <w:tcPr>
            <w:tcW w:w="1418" w:type="dxa"/>
            <w:vAlign w:val="center"/>
          </w:tcPr>
          <w:p w14:paraId="12BC0158" w14:textId="77777777" w:rsidR="009D290C" w:rsidRPr="007A480D" w:rsidRDefault="00225115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0,8</w:t>
            </w:r>
          </w:p>
        </w:tc>
        <w:tc>
          <w:tcPr>
            <w:tcW w:w="1559" w:type="dxa"/>
            <w:vAlign w:val="center"/>
          </w:tcPr>
          <w:p w14:paraId="518C57F9" w14:textId="77777777" w:rsidR="009D290C" w:rsidRPr="007A480D" w:rsidRDefault="00225115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134" w:type="dxa"/>
            <w:vAlign w:val="center"/>
          </w:tcPr>
          <w:p w14:paraId="1017BE7B" w14:textId="77777777" w:rsidR="009D290C" w:rsidRPr="007A480D" w:rsidRDefault="00225115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4700</w:t>
            </w:r>
          </w:p>
        </w:tc>
      </w:tr>
      <w:tr w:rsidR="001F5C07" w14:paraId="794E2D71" w14:textId="77777777" w:rsidTr="001F5C07">
        <w:tc>
          <w:tcPr>
            <w:tcW w:w="567" w:type="dxa"/>
            <w:vAlign w:val="center"/>
          </w:tcPr>
          <w:p w14:paraId="01D3ED80" w14:textId="77777777" w:rsidR="009D290C" w:rsidRPr="007A480D" w:rsidRDefault="00225115" w:rsidP="007A480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18.</w:t>
            </w:r>
          </w:p>
        </w:tc>
        <w:tc>
          <w:tcPr>
            <w:tcW w:w="993" w:type="dxa"/>
            <w:vAlign w:val="center"/>
          </w:tcPr>
          <w:p w14:paraId="3A4AF3C9" w14:textId="77777777" w:rsidR="009D290C" w:rsidRPr="007A480D" w:rsidRDefault="00225115" w:rsidP="007A480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E-23</w:t>
            </w:r>
          </w:p>
        </w:tc>
        <w:tc>
          <w:tcPr>
            <w:tcW w:w="2552" w:type="dxa"/>
            <w:vAlign w:val="center"/>
          </w:tcPr>
          <w:p w14:paraId="687726E8" w14:textId="77777777" w:rsidR="009D290C" w:rsidRPr="007A480D" w:rsidRDefault="00225115" w:rsidP="007A480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Piec nr 18B</w:t>
            </w:r>
          </w:p>
        </w:tc>
        <w:tc>
          <w:tcPr>
            <w:tcW w:w="1417" w:type="dxa"/>
            <w:vAlign w:val="center"/>
          </w:tcPr>
          <w:p w14:paraId="3E1C8EAA" w14:textId="77777777" w:rsidR="009D290C" w:rsidRPr="007A480D" w:rsidRDefault="00225115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18,0</w:t>
            </w:r>
          </w:p>
        </w:tc>
        <w:tc>
          <w:tcPr>
            <w:tcW w:w="1276" w:type="dxa"/>
            <w:vAlign w:val="center"/>
          </w:tcPr>
          <w:p w14:paraId="6899D750" w14:textId="77777777" w:rsidR="009D290C" w:rsidRPr="007A480D" w:rsidRDefault="00225115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1,1</w:t>
            </w:r>
          </w:p>
        </w:tc>
        <w:tc>
          <w:tcPr>
            <w:tcW w:w="1418" w:type="dxa"/>
            <w:vAlign w:val="center"/>
          </w:tcPr>
          <w:p w14:paraId="70E603CF" w14:textId="77777777" w:rsidR="009D290C" w:rsidRPr="007A480D" w:rsidRDefault="00225115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3,5</w:t>
            </w:r>
          </w:p>
        </w:tc>
        <w:tc>
          <w:tcPr>
            <w:tcW w:w="1559" w:type="dxa"/>
            <w:vAlign w:val="center"/>
          </w:tcPr>
          <w:p w14:paraId="432CFDAE" w14:textId="77777777" w:rsidR="009D290C" w:rsidRPr="007A480D" w:rsidRDefault="00225115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134" w:type="dxa"/>
            <w:vAlign w:val="center"/>
          </w:tcPr>
          <w:p w14:paraId="300CE231" w14:textId="77777777" w:rsidR="009D290C" w:rsidRPr="007A480D" w:rsidRDefault="00225115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5500</w:t>
            </w:r>
          </w:p>
        </w:tc>
      </w:tr>
      <w:tr w:rsidR="001F5C07" w14:paraId="4E27F2E6" w14:textId="77777777" w:rsidTr="001F5C07">
        <w:tc>
          <w:tcPr>
            <w:tcW w:w="567" w:type="dxa"/>
            <w:vAlign w:val="center"/>
          </w:tcPr>
          <w:p w14:paraId="4732385E" w14:textId="77777777" w:rsidR="009D290C" w:rsidRPr="007A480D" w:rsidRDefault="00225115" w:rsidP="007A480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19.</w:t>
            </w:r>
          </w:p>
        </w:tc>
        <w:tc>
          <w:tcPr>
            <w:tcW w:w="993" w:type="dxa"/>
            <w:vAlign w:val="center"/>
          </w:tcPr>
          <w:p w14:paraId="6CA952C6" w14:textId="77777777" w:rsidR="009D290C" w:rsidRPr="007A480D" w:rsidRDefault="00225115" w:rsidP="007A480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E-24</w:t>
            </w:r>
          </w:p>
        </w:tc>
        <w:tc>
          <w:tcPr>
            <w:tcW w:w="2552" w:type="dxa"/>
            <w:vAlign w:val="center"/>
          </w:tcPr>
          <w:p w14:paraId="36D973F6" w14:textId="77777777" w:rsidR="009D290C" w:rsidRPr="007A480D" w:rsidRDefault="00225115" w:rsidP="007A480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Piec nr 177</w:t>
            </w:r>
          </w:p>
        </w:tc>
        <w:tc>
          <w:tcPr>
            <w:tcW w:w="1417" w:type="dxa"/>
            <w:vAlign w:val="center"/>
          </w:tcPr>
          <w:p w14:paraId="4F426BEC" w14:textId="77777777" w:rsidR="009D290C" w:rsidRPr="007A480D" w:rsidRDefault="00225115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20,0</w:t>
            </w:r>
          </w:p>
        </w:tc>
        <w:tc>
          <w:tcPr>
            <w:tcW w:w="1276" w:type="dxa"/>
            <w:vAlign w:val="center"/>
          </w:tcPr>
          <w:p w14:paraId="4233287B" w14:textId="77777777" w:rsidR="009D290C" w:rsidRPr="007A480D" w:rsidRDefault="00225115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0,8</w:t>
            </w:r>
          </w:p>
        </w:tc>
        <w:tc>
          <w:tcPr>
            <w:tcW w:w="1418" w:type="dxa"/>
            <w:vAlign w:val="center"/>
          </w:tcPr>
          <w:p w14:paraId="3FA4D82A" w14:textId="77777777" w:rsidR="009D290C" w:rsidRPr="007A480D" w:rsidRDefault="00225115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1,2</w:t>
            </w:r>
          </w:p>
        </w:tc>
        <w:tc>
          <w:tcPr>
            <w:tcW w:w="1559" w:type="dxa"/>
            <w:vAlign w:val="center"/>
          </w:tcPr>
          <w:p w14:paraId="3205A929" w14:textId="77777777" w:rsidR="009D290C" w:rsidRPr="007A480D" w:rsidRDefault="00225115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134" w:type="dxa"/>
            <w:vAlign w:val="center"/>
          </w:tcPr>
          <w:p w14:paraId="1E3764EF" w14:textId="77777777" w:rsidR="009D290C" w:rsidRPr="007A480D" w:rsidRDefault="00225115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4500</w:t>
            </w:r>
          </w:p>
        </w:tc>
      </w:tr>
      <w:tr w:rsidR="00225115" w14:paraId="0F70251B" w14:textId="77777777" w:rsidTr="001F5C07">
        <w:tc>
          <w:tcPr>
            <w:tcW w:w="567" w:type="dxa"/>
            <w:vMerge w:val="restart"/>
            <w:vAlign w:val="center"/>
          </w:tcPr>
          <w:p w14:paraId="6D9E45BB" w14:textId="77777777" w:rsidR="00225115" w:rsidRPr="007A480D" w:rsidRDefault="00225115" w:rsidP="007A480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20.</w:t>
            </w:r>
          </w:p>
        </w:tc>
        <w:tc>
          <w:tcPr>
            <w:tcW w:w="993" w:type="dxa"/>
            <w:vMerge w:val="restart"/>
            <w:vAlign w:val="center"/>
          </w:tcPr>
          <w:p w14:paraId="6BE61184" w14:textId="77777777" w:rsidR="00225115" w:rsidRPr="007A480D" w:rsidRDefault="00225115" w:rsidP="007A480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E-25</w:t>
            </w:r>
          </w:p>
        </w:tc>
        <w:tc>
          <w:tcPr>
            <w:tcW w:w="2552" w:type="dxa"/>
            <w:vAlign w:val="center"/>
          </w:tcPr>
          <w:p w14:paraId="743AD515" w14:textId="77777777" w:rsidR="00225115" w:rsidRPr="007A480D" w:rsidRDefault="00225115" w:rsidP="007A480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Piec nr 98</w:t>
            </w:r>
          </w:p>
        </w:tc>
        <w:tc>
          <w:tcPr>
            <w:tcW w:w="1417" w:type="dxa"/>
            <w:vAlign w:val="center"/>
          </w:tcPr>
          <w:p w14:paraId="100D88A2" w14:textId="77777777" w:rsidR="00225115" w:rsidRPr="007A480D" w:rsidRDefault="00225115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20,0</w:t>
            </w:r>
          </w:p>
        </w:tc>
        <w:tc>
          <w:tcPr>
            <w:tcW w:w="1276" w:type="dxa"/>
            <w:vAlign w:val="center"/>
          </w:tcPr>
          <w:p w14:paraId="723F6805" w14:textId="77777777" w:rsidR="00225115" w:rsidRPr="007A480D" w:rsidRDefault="00225115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0,8</w:t>
            </w:r>
          </w:p>
        </w:tc>
        <w:tc>
          <w:tcPr>
            <w:tcW w:w="1418" w:type="dxa"/>
            <w:vAlign w:val="center"/>
          </w:tcPr>
          <w:p w14:paraId="0586785D" w14:textId="77777777" w:rsidR="00225115" w:rsidRPr="007A480D" w:rsidRDefault="00225115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2,2</w:t>
            </w:r>
          </w:p>
        </w:tc>
        <w:tc>
          <w:tcPr>
            <w:tcW w:w="1559" w:type="dxa"/>
            <w:vAlign w:val="center"/>
          </w:tcPr>
          <w:p w14:paraId="12C434AC" w14:textId="77777777" w:rsidR="00225115" w:rsidRPr="007A480D" w:rsidRDefault="00BF4A49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623</w:t>
            </w:r>
          </w:p>
        </w:tc>
        <w:tc>
          <w:tcPr>
            <w:tcW w:w="1134" w:type="dxa"/>
            <w:vAlign w:val="center"/>
          </w:tcPr>
          <w:p w14:paraId="0C255665" w14:textId="77777777" w:rsidR="00225115" w:rsidRPr="007A480D" w:rsidRDefault="00BF4A49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7000</w:t>
            </w:r>
          </w:p>
        </w:tc>
      </w:tr>
      <w:tr w:rsidR="00225115" w14:paraId="0F7AE41D" w14:textId="77777777" w:rsidTr="001F5C07">
        <w:tc>
          <w:tcPr>
            <w:tcW w:w="567" w:type="dxa"/>
            <w:vMerge/>
            <w:vAlign w:val="center"/>
          </w:tcPr>
          <w:p w14:paraId="5C4C2A10" w14:textId="77777777" w:rsidR="00225115" w:rsidRPr="007A480D" w:rsidRDefault="00225115" w:rsidP="007A480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3" w:type="dxa"/>
            <w:vMerge/>
            <w:vAlign w:val="center"/>
          </w:tcPr>
          <w:p w14:paraId="70F69CEC" w14:textId="77777777" w:rsidR="00225115" w:rsidRPr="007A480D" w:rsidRDefault="00225115" w:rsidP="007A480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14:paraId="3FEF0644" w14:textId="77777777" w:rsidR="00225115" w:rsidRPr="007A480D" w:rsidRDefault="00225115" w:rsidP="007A480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Piec nr 99</w:t>
            </w:r>
          </w:p>
        </w:tc>
        <w:tc>
          <w:tcPr>
            <w:tcW w:w="1417" w:type="dxa"/>
            <w:vAlign w:val="center"/>
          </w:tcPr>
          <w:p w14:paraId="4FD03458" w14:textId="77777777" w:rsidR="00225115" w:rsidRPr="007A480D" w:rsidRDefault="00225115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20,0</w:t>
            </w:r>
          </w:p>
        </w:tc>
        <w:tc>
          <w:tcPr>
            <w:tcW w:w="1276" w:type="dxa"/>
            <w:vAlign w:val="center"/>
          </w:tcPr>
          <w:p w14:paraId="0175056A" w14:textId="77777777" w:rsidR="00225115" w:rsidRPr="007A480D" w:rsidRDefault="00225115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0,8</w:t>
            </w:r>
          </w:p>
        </w:tc>
        <w:tc>
          <w:tcPr>
            <w:tcW w:w="1418" w:type="dxa"/>
            <w:vAlign w:val="center"/>
          </w:tcPr>
          <w:p w14:paraId="015D6723" w14:textId="77777777" w:rsidR="00225115" w:rsidRPr="007A480D" w:rsidRDefault="00225115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2,2</w:t>
            </w:r>
          </w:p>
        </w:tc>
        <w:tc>
          <w:tcPr>
            <w:tcW w:w="1559" w:type="dxa"/>
            <w:vAlign w:val="center"/>
          </w:tcPr>
          <w:p w14:paraId="774A62F5" w14:textId="77777777" w:rsidR="00225115" w:rsidRPr="007A480D" w:rsidRDefault="00BF4A49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623</w:t>
            </w:r>
          </w:p>
        </w:tc>
        <w:tc>
          <w:tcPr>
            <w:tcW w:w="1134" w:type="dxa"/>
            <w:vAlign w:val="center"/>
          </w:tcPr>
          <w:p w14:paraId="7BC35403" w14:textId="77777777" w:rsidR="00225115" w:rsidRPr="007A480D" w:rsidRDefault="00BF4A49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7000</w:t>
            </w:r>
          </w:p>
        </w:tc>
      </w:tr>
      <w:tr w:rsidR="00225115" w14:paraId="0696CB9C" w14:textId="77777777" w:rsidTr="001F5C07">
        <w:tc>
          <w:tcPr>
            <w:tcW w:w="567" w:type="dxa"/>
            <w:vMerge/>
            <w:vAlign w:val="center"/>
          </w:tcPr>
          <w:p w14:paraId="788DEB19" w14:textId="77777777" w:rsidR="00225115" w:rsidRPr="007A480D" w:rsidRDefault="00225115" w:rsidP="007A480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3" w:type="dxa"/>
            <w:vMerge/>
            <w:vAlign w:val="center"/>
          </w:tcPr>
          <w:p w14:paraId="7781119E" w14:textId="77777777" w:rsidR="00225115" w:rsidRPr="007A480D" w:rsidRDefault="00225115" w:rsidP="007A480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14:paraId="2D8DDE33" w14:textId="77777777" w:rsidR="00225115" w:rsidRPr="007A480D" w:rsidRDefault="00225115" w:rsidP="007A480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Piec nr 98 i piec nr 99</w:t>
            </w:r>
          </w:p>
        </w:tc>
        <w:tc>
          <w:tcPr>
            <w:tcW w:w="1417" w:type="dxa"/>
            <w:vAlign w:val="center"/>
          </w:tcPr>
          <w:p w14:paraId="3692117C" w14:textId="77777777" w:rsidR="00225115" w:rsidRPr="007A480D" w:rsidRDefault="00225115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20,0</w:t>
            </w:r>
          </w:p>
        </w:tc>
        <w:tc>
          <w:tcPr>
            <w:tcW w:w="1276" w:type="dxa"/>
            <w:vAlign w:val="center"/>
          </w:tcPr>
          <w:p w14:paraId="1CB59C6A" w14:textId="77777777" w:rsidR="00225115" w:rsidRPr="007A480D" w:rsidRDefault="00225115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0,8</w:t>
            </w:r>
          </w:p>
        </w:tc>
        <w:tc>
          <w:tcPr>
            <w:tcW w:w="1418" w:type="dxa"/>
            <w:vAlign w:val="center"/>
          </w:tcPr>
          <w:p w14:paraId="7E3E443A" w14:textId="77777777" w:rsidR="00225115" w:rsidRPr="007A480D" w:rsidRDefault="00225115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4,4</w:t>
            </w:r>
          </w:p>
        </w:tc>
        <w:tc>
          <w:tcPr>
            <w:tcW w:w="1559" w:type="dxa"/>
            <w:vAlign w:val="center"/>
          </w:tcPr>
          <w:p w14:paraId="35CC6E57" w14:textId="77777777" w:rsidR="00225115" w:rsidRPr="007A480D" w:rsidRDefault="00BF4A49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623</w:t>
            </w:r>
          </w:p>
        </w:tc>
        <w:tc>
          <w:tcPr>
            <w:tcW w:w="1134" w:type="dxa"/>
            <w:vAlign w:val="center"/>
          </w:tcPr>
          <w:p w14:paraId="7EB1D073" w14:textId="77777777" w:rsidR="00225115" w:rsidRPr="007A480D" w:rsidRDefault="00BF4A49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7000</w:t>
            </w:r>
          </w:p>
        </w:tc>
      </w:tr>
      <w:tr w:rsidR="00225115" w14:paraId="30217B99" w14:textId="77777777" w:rsidTr="001F5C07">
        <w:tc>
          <w:tcPr>
            <w:tcW w:w="567" w:type="dxa"/>
            <w:vAlign w:val="center"/>
          </w:tcPr>
          <w:p w14:paraId="620DCEA6" w14:textId="77777777" w:rsidR="00225115" w:rsidRPr="007A480D" w:rsidRDefault="00BF4A49" w:rsidP="007A480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21.</w:t>
            </w:r>
          </w:p>
        </w:tc>
        <w:tc>
          <w:tcPr>
            <w:tcW w:w="993" w:type="dxa"/>
            <w:vAlign w:val="center"/>
          </w:tcPr>
          <w:p w14:paraId="46BDB23C" w14:textId="77777777" w:rsidR="00225115" w:rsidRPr="007A480D" w:rsidRDefault="00BF4A49" w:rsidP="007A480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E-26</w:t>
            </w:r>
          </w:p>
        </w:tc>
        <w:tc>
          <w:tcPr>
            <w:tcW w:w="2552" w:type="dxa"/>
            <w:vAlign w:val="center"/>
          </w:tcPr>
          <w:p w14:paraId="766B9244" w14:textId="77777777" w:rsidR="00225115" w:rsidRPr="007A480D" w:rsidRDefault="00BF4A49" w:rsidP="007A480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Piec nr 34</w:t>
            </w:r>
          </w:p>
        </w:tc>
        <w:tc>
          <w:tcPr>
            <w:tcW w:w="1417" w:type="dxa"/>
            <w:vAlign w:val="center"/>
          </w:tcPr>
          <w:p w14:paraId="17D73F2E" w14:textId="77777777" w:rsidR="00225115" w:rsidRPr="007A480D" w:rsidRDefault="00BF4A49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20,0</w:t>
            </w:r>
          </w:p>
        </w:tc>
        <w:tc>
          <w:tcPr>
            <w:tcW w:w="1276" w:type="dxa"/>
            <w:vAlign w:val="center"/>
          </w:tcPr>
          <w:p w14:paraId="379F8095" w14:textId="77777777" w:rsidR="00225115" w:rsidRPr="007A480D" w:rsidRDefault="00BF4A49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0,6</w:t>
            </w:r>
          </w:p>
        </w:tc>
        <w:tc>
          <w:tcPr>
            <w:tcW w:w="1418" w:type="dxa"/>
            <w:vAlign w:val="center"/>
          </w:tcPr>
          <w:p w14:paraId="7D14A8CB" w14:textId="77777777" w:rsidR="00225115" w:rsidRDefault="00BF4A49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1C9C7DB1" w14:textId="77777777" w:rsidR="00BF4A49" w:rsidRPr="007A480D" w:rsidRDefault="00BF4A49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(zadaszony)</w:t>
            </w:r>
          </w:p>
        </w:tc>
        <w:tc>
          <w:tcPr>
            <w:tcW w:w="1559" w:type="dxa"/>
            <w:vAlign w:val="center"/>
          </w:tcPr>
          <w:p w14:paraId="3A8EB236" w14:textId="77777777" w:rsidR="00225115" w:rsidRPr="007A480D" w:rsidRDefault="00BF4A49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473</w:t>
            </w:r>
          </w:p>
        </w:tc>
        <w:tc>
          <w:tcPr>
            <w:tcW w:w="1134" w:type="dxa"/>
            <w:vAlign w:val="center"/>
          </w:tcPr>
          <w:p w14:paraId="0F57A354" w14:textId="77777777" w:rsidR="00225115" w:rsidRPr="007A480D" w:rsidRDefault="00BF4A49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4000</w:t>
            </w:r>
          </w:p>
        </w:tc>
      </w:tr>
      <w:tr w:rsidR="00225115" w14:paraId="1772F351" w14:textId="77777777" w:rsidTr="001F5C07">
        <w:tc>
          <w:tcPr>
            <w:tcW w:w="567" w:type="dxa"/>
            <w:vAlign w:val="center"/>
          </w:tcPr>
          <w:p w14:paraId="0F8F6B43" w14:textId="77777777" w:rsidR="00225115" w:rsidRPr="007A480D" w:rsidRDefault="00BF4A49" w:rsidP="007A480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22.</w:t>
            </w:r>
          </w:p>
        </w:tc>
        <w:tc>
          <w:tcPr>
            <w:tcW w:w="993" w:type="dxa"/>
            <w:vAlign w:val="center"/>
          </w:tcPr>
          <w:p w14:paraId="0C12922E" w14:textId="77777777" w:rsidR="00225115" w:rsidRPr="007A480D" w:rsidRDefault="00BF4A49" w:rsidP="007A480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E-27</w:t>
            </w:r>
          </w:p>
        </w:tc>
        <w:tc>
          <w:tcPr>
            <w:tcW w:w="2552" w:type="dxa"/>
            <w:vAlign w:val="center"/>
          </w:tcPr>
          <w:p w14:paraId="3F7EA1F6" w14:textId="77777777" w:rsidR="00225115" w:rsidRPr="007A480D" w:rsidRDefault="00BF4A49" w:rsidP="007A480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Piec nr 35</w:t>
            </w:r>
          </w:p>
        </w:tc>
        <w:tc>
          <w:tcPr>
            <w:tcW w:w="1417" w:type="dxa"/>
            <w:vAlign w:val="center"/>
          </w:tcPr>
          <w:p w14:paraId="78183D7F" w14:textId="77777777" w:rsidR="00225115" w:rsidRPr="007A480D" w:rsidRDefault="00BF4A49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20,0</w:t>
            </w:r>
          </w:p>
        </w:tc>
        <w:tc>
          <w:tcPr>
            <w:tcW w:w="1276" w:type="dxa"/>
            <w:vAlign w:val="center"/>
          </w:tcPr>
          <w:p w14:paraId="54FC16E3" w14:textId="77777777" w:rsidR="00225115" w:rsidRPr="007A480D" w:rsidRDefault="00BF4A49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0,6</w:t>
            </w:r>
          </w:p>
        </w:tc>
        <w:tc>
          <w:tcPr>
            <w:tcW w:w="1418" w:type="dxa"/>
            <w:vAlign w:val="center"/>
          </w:tcPr>
          <w:p w14:paraId="6606F614" w14:textId="77777777" w:rsidR="00225115" w:rsidRDefault="00BF4A49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341B4185" w14:textId="77777777" w:rsidR="00BF4A49" w:rsidRPr="007A480D" w:rsidRDefault="00BF4A49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(zadaszony)</w:t>
            </w:r>
          </w:p>
        </w:tc>
        <w:tc>
          <w:tcPr>
            <w:tcW w:w="1559" w:type="dxa"/>
            <w:vAlign w:val="center"/>
          </w:tcPr>
          <w:p w14:paraId="14AD6682" w14:textId="77777777" w:rsidR="00225115" w:rsidRPr="007A480D" w:rsidRDefault="00BF4A49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473</w:t>
            </w:r>
          </w:p>
        </w:tc>
        <w:tc>
          <w:tcPr>
            <w:tcW w:w="1134" w:type="dxa"/>
            <w:vAlign w:val="center"/>
          </w:tcPr>
          <w:p w14:paraId="5B423EE0" w14:textId="77777777" w:rsidR="00225115" w:rsidRPr="007A480D" w:rsidRDefault="00BF4A49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4500</w:t>
            </w:r>
          </w:p>
        </w:tc>
      </w:tr>
      <w:tr w:rsidR="00225115" w14:paraId="69052B91" w14:textId="77777777" w:rsidTr="001F5C07">
        <w:tc>
          <w:tcPr>
            <w:tcW w:w="567" w:type="dxa"/>
            <w:vAlign w:val="center"/>
          </w:tcPr>
          <w:p w14:paraId="2FED1908" w14:textId="77777777" w:rsidR="00225115" w:rsidRPr="007A480D" w:rsidRDefault="00BF4A49" w:rsidP="007A480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23.</w:t>
            </w:r>
          </w:p>
        </w:tc>
        <w:tc>
          <w:tcPr>
            <w:tcW w:w="993" w:type="dxa"/>
            <w:vAlign w:val="center"/>
          </w:tcPr>
          <w:p w14:paraId="35E620FF" w14:textId="77777777" w:rsidR="00225115" w:rsidRPr="007A480D" w:rsidRDefault="00BF4A49" w:rsidP="007A480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E-29</w:t>
            </w:r>
          </w:p>
        </w:tc>
        <w:tc>
          <w:tcPr>
            <w:tcW w:w="2552" w:type="dxa"/>
            <w:vAlign w:val="center"/>
          </w:tcPr>
          <w:p w14:paraId="588CAF5A" w14:textId="77777777" w:rsidR="00225115" w:rsidRPr="007A480D" w:rsidRDefault="00BF4A49" w:rsidP="007A480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Piec nr 21</w:t>
            </w:r>
          </w:p>
        </w:tc>
        <w:tc>
          <w:tcPr>
            <w:tcW w:w="1417" w:type="dxa"/>
            <w:vAlign w:val="center"/>
          </w:tcPr>
          <w:p w14:paraId="282FEBEF" w14:textId="77777777" w:rsidR="00225115" w:rsidRPr="007A480D" w:rsidRDefault="00BF4A49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20,0</w:t>
            </w:r>
          </w:p>
        </w:tc>
        <w:tc>
          <w:tcPr>
            <w:tcW w:w="1276" w:type="dxa"/>
            <w:vAlign w:val="center"/>
          </w:tcPr>
          <w:p w14:paraId="517AFA4D" w14:textId="77777777" w:rsidR="00225115" w:rsidRPr="007A480D" w:rsidRDefault="00BF4A49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0,6</w:t>
            </w:r>
          </w:p>
        </w:tc>
        <w:tc>
          <w:tcPr>
            <w:tcW w:w="1418" w:type="dxa"/>
            <w:vAlign w:val="center"/>
          </w:tcPr>
          <w:p w14:paraId="75E14AF0" w14:textId="77777777" w:rsidR="00225115" w:rsidRDefault="00BF4A49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5F04D9C3" w14:textId="77777777" w:rsidR="00BF4A49" w:rsidRPr="007A480D" w:rsidRDefault="00BF4A49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(zadaszony)</w:t>
            </w:r>
          </w:p>
        </w:tc>
        <w:tc>
          <w:tcPr>
            <w:tcW w:w="1559" w:type="dxa"/>
            <w:vAlign w:val="center"/>
          </w:tcPr>
          <w:p w14:paraId="5823025A" w14:textId="77777777" w:rsidR="00225115" w:rsidRPr="007A480D" w:rsidRDefault="00BF4A49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423</w:t>
            </w:r>
          </w:p>
        </w:tc>
        <w:tc>
          <w:tcPr>
            <w:tcW w:w="1134" w:type="dxa"/>
            <w:vAlign w:val="center"/>
          </w:tcPr>
          <w:p w14:paraId="521E21D8" w14:textId="77777777" w:rsidR="00225115" w:rsidRPr="007A480D" w:rsidRDefault="00BF4A49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1000</w:t>
            </w:r>
          </w:p>
        </w:tc>
      </w:tr>
      <w:tr w:rsidR="00BF4A49" w14:paraId="28519F69" w14:textId="77777777" w:rsidTr="001F5C07">
        <w:tc>
          <w:tcPr>
            <w:tcW w:w="567" w:type="dxa"/>
            <w:vMerge w:val="restart"/>
            <w:vAlign w:val="center"/>
          </w:tcPr>
          <w:p w14:paraId="06653A30" w14:textId="77777777" w:rsidR="00BF4A49" w:rsidRPr="007A480D" w:rsidRDefault="00BF4A49" w:rsidP="007A480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24.</w:t>
            </w:r>
          </w:p>
        </w:tc>
        <w:tc>
          <w:tcPr>
            <w:tcW w:w="993" w:type="dxa"/>
            <w:vMerge w:val="restart"/>
            <w:vAlign w:val="center"/>
          </w:tcPr>
          <w:p w14:paraId="7475F51D" w14:textId="77777777" w:rsidR="00BF4A49" w:rsidRPr="007A480D" w:rsidRDefault="00BF4A49" w:rsidP="007A480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E-30</w:t>
            </w:r>
          </w:p>
        </w:tc>
        <w:tc>
          <w:tcPr>
            <w:tcW w:w="2552" w:type="dxa"/>
            <w:vAlign w:val="center"/>
          </w:tcPr>
          <w:p w14:paraId="6C4943C8" w14:textId="77777777" w:rsidR="00BF4A49" w:rsidRPr="007A480D" w:rsidRDefault="00BF4A49" w:rsidP="007A480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Piec nr 94</w:t>
            </w:r>
          </w:p>
        </w:tc>
        <w:tc>
          <w:tcPr>
            <w:tcW w:w="1417" w:type="dxa"/>
            <w:vAlign w:val="center"/>
          </w:tcPr>
          <w:p w14:paraId="51BA3F60" w14:textId="77777777" w:rsidR="00BF4A49" w:rsidRPr="007A480D" w:rsidRDefault="00BF4A49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22,0</w:t>
            </w:r>
          </w:p>
        </w:tc>
        <w:tc>
          <w:tcPr>
            <w:tcW w:w="1276" w:type="dxa"/>
            <w:vAlign w:val="center"/>
          </w:tcPr>
          <w:p w14:paraId="711E191E" w14:textId="77777777" w:rsidR="00BF4A49" w:rsidRPr="007A480D" w:rsidRDefault="00BF4A49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1,3</w:t>
            </w:r>
          </w:p>
        </w:tc>
        <w:tc>
          <w:tcPr>
            <w:tcW w:w="1418" w:type="dxa"/>
            <w:vAlign w:val="center"/>
          </w:tcPr>
          <w:p w14:paraId="2AB68C89" w14:textId="77777777" w:rsidR="00BF4A49" w:rsidRPr="007A480D" w:rsidRDefault="00BF4A49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1559" w:type="dxa"/>
            <w:vAlign w:val="center"/>
          </w:tcPr>
          <w:p w14:paraId="383A2854" w14:textId="77777777" w:rsidR="00BF4A49" w:rsidRPr="007A480D" w:rsidRDefault="00BF4A49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523</w:t>
            </w:r>
          </w:p>
        </w:tc>
        <w:tc>
          <w:tcPr>
            <w:tcW w:w="1134" w:type="dxa"/>
            <w:vAlign w:val="center"/>
          </w:tcPr>
          <w:p w14:paraId="2A2A0013" w14:textId="77777777" w:rsidR="00BF4A49" w:rsidRPr="007A480D" w:rsidRDefault="00BF4A49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1000</w:t>
            </w:r>
          </w:p>
        </w:tc>
      </w:tr>
      <w:tr w:rsidR="00BF4A49" w14:paraId="358FC2AF" w14:textId="77777777" w:rsidTr="001F5C07">
        <w:tc>
          <w:tcPr>
            <w:tcW w:w="567" w:type="dxa"/>
            <w:vMerge/>
            <w:vAlign w:val="center"/>
          </w:tcPr>
          <w:p w14:paraId="5E5D560F" w14:textId="77777777" w:rsidR="00BF4A49" w:rsidRPr="007A480D" w:rsidRDefault="00BF4A49" w:rsidP="007A480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3" w:type="dxa"/>
            <w:vMerge/>
            <w:vAlign w:val="center"/>
          </w:tcPr>
          <w:p w14:paraId="3DBB7243" w14:textId="77777777" w:rsidR="00BF4A49" w:rsidRPr="007A480D" w:rsidRDefault="00BF4A49" w:rsidP="007A480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14:paraId="5B1B54FF" w14:textId="77777777" w:rsidR="00BF4A49" w:rsidRPr="007A480D" w:rsidRDefault="00BF4A49" w:rsidP="007A480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Piec nr 95</w:t>
            </w:r>
          </w:p>
        </w:tc>
        <w:tc>
          <w:tcPr>
            <w:tcW w:w="1417" w:type="dxa"/>
            <w:vAlign w:val="center"/>
          </w:tcPr>
          <w:p w14:paraId="4298A09D" w14:textId="77777777" w:rsidR="00BF4A49" w:rsidRPr="007A480D" w:rsidRDefault="00BF4A49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22,0</w:t>
            </w:r>
          </w:p>
        </w:tc>
        <w:tc>
          <w:tcPr>
            <w:tcW w:w="1276" w:type="dxa"/>
            <w:vAlign w:val="center"/>
          </w:tcPr>
          <w:p w14:paraId="7456890A" w14:textId="77777777" w:rsidR="00BF4A49" w:rsidRPr="007A480D" w:rsidRDefault="00BF4A49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1,3</w:t>
            </w:r>
          </w:p>
        </w:tc>
        <w:tc>
          <w:tcPr>
            <w:tcW w:w="1418" w:type="dxa"/>
            <w:vAlign w:val="center"/>
          </w:tcPr>
          <w:p w14:paraId="36D434F4" w14:textId="77777777" w:rsidR="00BF4A49" w:rsidRPr="007A480D" w:rsidRDefault="00BF4A49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1559" w:type="dxa"/>
            <w:vAlign w:val="center"/>
          </w:tcPr>
          <w:p w14:paraId="060032E9" w14:textId="77777777" w:rsidR="00BF4A49" w:rsidRPr="007A480D" w:rsidRDefault="00BF4A49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523</w:t>
            </w:r>
          </w:p>
        </w:tc>
        <w:tc>
          <w:tcPr>
            <w:tcW w:w="1134" w:type="dxa"/>
            <w:vAlign w:val="center"/>
          </w:tcPr>
          <w:p w14:paraId="50ADC5F2" w14:textId="77777777" w:rsidR="00BF4A49" w:rsidRPr="007A480D" w:rsidRDefault="00BF4A49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1000</w:t>
            </w:r>
          </w:p>
        </w:tc>
      </w:tr>
      <w:tr w:rsidR="00BF4A49" w14:paraId="61BD2143" w14:textId="77777777" w:rsidTr="001F5C07">
        <w:tc>
          <w:tcPr>
            <w:tcW w:w="567" w:type="dxa"/>
            <w:vMerge/>
            <w:vAlign w:val="center"/>
          </w:tcPr>
          <w:p w14:paraId="672C9162" w14:textId="77777777" w:rsidR="00BF4A49" w:rsidRPr="007A480D" w:rsidRDefault="00BF4A49" w:rsidP="007A480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3" w:type="dxa"/>
            <w:vMerge/>
            <w:vAlign w:val="center"/>
          </w:tcPr>
          <w:p w14:paraId="33D24654" w14:textId="77777777" w:rsidR="00BF4A49" w:rsidRPr="007A480D" w:rsidRDefault="00BF4A49" w:rsidP="007A480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14:paraId="24E0C34F" w14:textId="77777777" w:rsidR="00BF4A49" w:rsidRPr="007A480D" w:rsidRDefault="00BF4A49" w:rsidP="007A480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Piec nr 94 i piec nr 95</w:t>
            </w:r>
          </w:p>
        </w:tc>
        <w:tc>
          <w:tcPr>
            <w:tcW w:w="1417" w:type="dxa"/>
            <w:vAlign w:val="center"/>
          </w:tcPr>
          <w:p w14:paraId="5DB1696A" w14:textId="77777777" w:rsidR="00BF4A49" w:rsidRPr="007A480D" w:rsidRDefault="00BF4A49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22,0</w:t>
            </w:r>
          </w:p>
        </w:tc>
        <w:tc>
          <w:tcPr>
            <w:tcW w:w="1276" w:type="dxa"/>
            <w:vAlign w:val="center"/>
          </w:tcPr>
          <w:p w14:paraId="7A25FECA" w14:textId="77777777" w:rsidR="00BF4A49" w:rsidRPr="007A480D" w:rsidRDefault="00BF4A49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1,3</w:t>
            </w:r>
          </w:p>
        </w:tc>
        <w:tc>
          <w:tcPr>
            <w:tcW w:w="1418" w:type="dxa"/>
            <w:vAlign w:val="center"/>
          </w:tcPr>
          <w:p w14:paraId="1EAC922E" w14:textId="77777777" w:rsidR="00BF4A49" w:rsidRPr="007A480D" w:rsidRDefault="00BF4A49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2650">
              <w:rPr>
                <w:rFonts w:ascii="Arial" w:hAnsi="Arial" w:cs="Arial"/>
                <w:sz w:val="22"/>
                <w:szCs w:val="22"/>
              </w:rPr>
              <w:t>1,9</w:t>
            </w:r>
          </w:p>
        </w:tc>
        <w:tc>
          <w:tcPr>
            <w:tcW w:w="1559" w:type="dxa"/>
            <w:vAlign w:val="center"/>
          </w:tcPr>
          <w:p w14:paraId="5D70BFDB" w14:textId="77777777" w:rsidR="00BF4A49" w:rsidRPr="007A480D" w:rsidRDefault="00BF4A49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523</w:t>
            </w:r>
          </w:p>
        </w:tc>
        <w:tc>
          <w:tcPr>
            <w:tcW w:w="1134" w:type="dxa"/>
            <w:vAlign w:val="center"/>
          </w:tcPr>
          <w:p w14:paraId="497D29E5" w14:textId="77777777" w:rsidR="00BF4A49" w:rsidRPr="007A480D" w:rsidRDefault="00BF4A49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1000</w:t>
            </w:r>
          </w:p>
        </w:tc>
      </w:tr>
      <w:tr w:rsidR="00BF4A49" w14:paraId="546EE4BA" w14:textId="77777777" w:rsidTr="001F5C07">
        <w:tc>
          <w:tcPr>
            <w:tcW w:w="567" w:type="dxa"/>
            <w:vAlign w:val="center"/>
          </w:tcPr>
          <w:p w14:paraId="2FB1F6D6" w14:textId="77777777" w:rsidR="00BF4A49" w:rsidRPr="007A480D" w:rsidRDefault="00C35207" w:rsidP="007A480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25</w:t>
            </w:r>
            <w:r w:rsidR="00BF4A49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993" w:type="dxa"/>
            <w:vAlign w:val="center"/>
          </w:tcPr>
          <w:p w14:paraId="59572E02" w14:textId="77777777" w:rsidR="00BF4A49" w:rsidRPr="007A480D" w:rsidRDefault="00BF4A49" w:rsidP="007A480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E-35</w:t>
            </w:r>
          </w:p>
        </w:tc>
        <w:tc>
          <w:tcPr>
            <w:tcW w:w="2552" w:type="dxa"/>
            <w:vAlign w:val="center"/>
          </w:tcPr>
          <w:p w14:paraId="008CDA66" w14:textId="77777777" w:rsidR="00BF4A49" w:rsidRPr="007A480D" w:rsidRDefault="00BF4A49" w:rsidP="007A480D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Ostrzalnia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: 2 szlifierki</w:t>
            </w:r>
          </w:p>
        </w:tc>
        <w:tc>
          <w:tcPr>
            <w:tcW w:w="1417" w:type="dxa"/>
            <w:vAlign w:val="center"/>
          </w:tcPr>
          <w:p w14:paraId="36A31C19" w14:textId="77777777" w:rsidR="00BF4A49" w:rsidRPr="007A480D" w:rsidRDefault="003E3B2A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8,0</w:t>
            </w:r>
          </w:p>
        </w:tc>
        <w:tc>
          <w:tcPr>
            <w:tcW w:w="1276" w:type="dxa"/>
            <w:vAlign w:val="center"/>
          </w:tcPr>
          <w:p w14:paraId="2A79C8E5" w14:textId="77777777" w:rsidR="00BF4A49" w:rsidRPr="007A480D" w:rsidRDefault="003E3B2A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0,2</w:t>
            </w:r>
          </w:p>
        </w:tc>
        <w:tc>
          <w:tcPr>
            <w:tcW w:w="1418" w:type="dxa"/>
            <w:vAlign w:val="center"/>
          </w:tcPr>
          <w:p w14:paraId="1D1CC805" w14:textId="77777777" w:rsidR="00BF4A49" w:rsidRDefault="003E3B2A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74321E96" w14:textId="77777777" w:rsidR="003E3B2A" w:rsidRPr="007A480D" w:rsidRDefault="003E3B2A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(zadaszony)</w:t>
            </w:r>
          </w:p>
        </w:tc>
        <w:tc>
          <w:tcPr>
            <w:tcW w:w="1559" w:type="dxa"/>
            <w:vAlign w:val="center"/>
          </w:tcPr>
          <w:p w14:paraId="41CC583A" w14:textId="77777777" w:rsidR="00BF4A49" w:rsidRPr="007A480D" w:rsidRDefault="003E3B2A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293</w:t>
            </w:r>
          </w:p>
        </w:tc>
        <w:tc>
          <w:tcPr>
            <w:tcW w:w="1134" w:type="dxa"/>
            <w:vAlign w:val="center"/>
          </w:tcPr>
          <w:p w14:paraId="57618D19" w14:textId="77777777" w:rsidR="00BF4A49" w:rsidRPr="007A480D" w:rsidRDefault="003E3B2A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1900</w:t>
            </w:r>
          </w:p>
        </w:tc>
      </w:tr>
      <w:tr w:rsidR="00BF4A49" w14:paraId="6588CDD0" w14:textId="77777777" w:rsidTr="001F5C07">
        <w:tc>
          <w:tcPr>
            <w:tcW w:w="567" w:type="dxa"/>
            <w:vAlign w:val="center"/>
          </w:tcPr>
          <w:p w14:paraId="3D499BF2" w14:textId="77777777" w:rsidR="00BF4A49" w:rsidRPr="007A480D" w:rsidRDefault="00C35207" w:rsidP="007A480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26</w:t>
            </w:r>
            <w:r w:rsidR="00BF4A49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993" w:type="dxa"/>
            <w:vAlign w:val="center"/>
          </w:tcPr>
          <w:p w14:paraId="4BF06DBA" w14:textId="77777777" w:rsidR="00BF4A49" w:rsidRPr="007A480D" w:rsidRDefault="00BF4A49" w:rsidP="007A480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E-36</w:t>
            </w:r>
          </w:p>
        </w:tc>
        <w:tc>
          <w:tcPr>
            <w:tcW w:w="2552" w:type="dxa"/>
            <w:vAlign w:val="center"/>
          </w:tcPr>
          <w:p w14:paraId="61AE581A" w14:textId="77777777" w:rsidR="00BF4A49" w:rsidRPr="007A480D" w:rsidRDefault="00BF4A49" w:rsidP="007A480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Piec nr 53</w:t>
            </w:r>
          </w:p>
        </w:tc>
        <w:tc>
          <w:tcPr>
            <w:tcW w:w="1417" w:type="dxa"/>
            <w:vAlign w:val="center"/>
          </w:tcPr>
          <w:p w14:paraId="7876CDFC" w14:textId="77777777" w:rsidR="00BF4A49" w:rsidRPr="007A480D" w:rsidRDefault="003E3B2A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8,0</w:t>
            </w:r>
          </w:p>
        </w:tc>
        <w:tc>
          <w:tcPr>
            <w:tcW w:w="1276" w:type="dxa"/>
            <w:vAlign w:val="center"/>
          </w:tcPr>
          <w:p w14:paraId="00C93603" w14:textId="77777777" w:rsidR="00BF4A49" w:rsidRPr="007A480D" w:rsidRDefault="003E3B2A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1418" w:type="dxa"/>
            <w:vAlign w:val="center"/>
          </w:tcPr>
          <w:p w14:paraId="4229AF23" w14:textId="77777777" w:rsidR="00BF4A49" w:rsidRDefault="003E3B2A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</w:t>
            </w:r>
          </w:p>
          <w:p w14:paraId="5430A556" w14:textId="77777777" w:rsidR="003E3B2A" w:rsidRPr="007A480D" w:rsidRDefault="003E3B2A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(zadaszony)</w:t>
            </w:r>
          </w:p>
        </w:tc>
        <w:tc>
          <w:tcPr>
            <w:tcW w:w="1559" w:type="dxa"/>
            <w:vAlign w:val="center"/>
          </w:tcPr>
          <w:p w14:paraId="6943AE74" w14:textId="77777777" w:rsidR="00BF4A49" w:rsidRPr="007A480D" w:rsidRDefault="003E3B2A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473</w:t>
            </w:r>
          </w:p>
        </w:tc>
        <w:tc>
          <w:tcPr>
            <w:tcW w:w="1134" w:type="dxa"/>
            <w:vAlign w:val="center"/>
          </w:tcPr>
          <w:p w14:paraId="64888CA7" w14:textId="77777777" w:rsidR="00BF4A49" w:rsidRPr="007A480D" w:rsidRDefault="003E3B2A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1900</w:t>
            </w:r>
          </w:p>
        </w:tc>
      </w:tr>
      <w:tr w:rsidR="00BF4A49" w14:paraId="3A3B11F9" w14:textId="77777777" w:rsidTr="001F5C07">
        <w:tc>
          <w:tcPr>
            <w:tcW w:w="567" w:type="dxa"/>
            <w:vAlign w:val="center"/>
          </w:tcPr>
          <w:p w14:paraId="4C4C9B06" w14:textId="77777777" w:rsidR="00BF4A49" w:rsidRPr="007A480D" w:rsidRDefault="00C35207" w:rsidP="007A480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27</w:t>
            </w:r>
            <w:r w:rsidR="00BF4A49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993" w:type="dxa"/>
            <w:vAlign w:val="center"/>
          </w:tcPr>
          <w:p w14:paraId="31E415B0" w14:textId="77777777" w:rsidR="00BF4A49" w:rsidRPr="007A480D" w:rsidRDefault="00BF4A49" w:rsidP="007A480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E-37</w:t>
            </w:r>
          </w:p>
        </w:tc>
        <w:tc>
          <w:tcPr>
            <w:tcW w:w="2552" w:type="dxa"/>
            <w:vAlign w:val="center"/>
          </w:tcPr>
          <w:p w14:paraId="1620D8FB" w14:textId="77777777" w:rsidR="00BF4A49" w:rsidRPr="007A480D" w:rsidRDefault="00BF4A49" w:rsidP="007A480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Piec nr 100</w:t>
            </w:r>
          </w:p>
        </w:tc>
        <w:tc>
          <w:tcPr>
            <w:tcW w:w="1417" w:type="dxa"/>
            <w:vAlign w:val="center"/>
          </w:tcPr>
          <w:p w14:paraId="0530D913" w14:textId="77777777" w:rsidR="00BF4A49" w:rsidRPr="007A480D" w:rsidRDefault="003E3B2A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18,0</w:t>
            </w:r>
          </w:p>
        </w:tc>
        <w:tc>
          <w:tcPr>
            <w:tcW w:w="1276" w:type="dxa"/>
            <w:vAlign w:val="center"/>
          </w:tcPr>
          <w:p w14:paraId="3E0450BF" w14:textId="77777777" w:rsidR="00BF4A49" w:rsidRPr="007A480D" w:rsidRDefault="003E3B2A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1,1</w:t>
            </w:r>
          </w:p>
        </w:tc>
        <w:tc>
          <w:tcPr>
            <w:tcW w:w="1418" w:type="dxa"/>
            <w:vAlign w:val="center"/>
          </w:tcPr>
          <w:p w14:paraId="469A749F" w14:textId="62469331" w:rsidR="00206EA2" w:rsidRPr="007A480D" w:rsidRDefault="003E3B2A" w:rsidP="00206EA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2,8</w:t>
            </w:r>
          </w:p>
        </w:tc>
        <w:tc>
          <w:tcPr>
            <w:tcW w:w="1559" w:type="dxa"/>
            <w:vAlign w:val="center"/>
          </w:tcPr>
          <w:p w14:paraId="2E78CB4F" w14:textId="77777777" w:rsidR="00BF4A49" w:rsidRPr="007A480D" w:rsidRDefault="003E3B2A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523</w:t>
            </w:r>
          </w:p>
        </w:tc>
        <w:tc>
          <w:tcPr>
            <w:tcW w:w="1134" w:type="dxa"/>
            <w:vAlign w:val="center"/>
          </w:tcPr>
          <w:p w14:paraId="6B1C5D7A" w14:textId="77777777" w:rsidR="00BF4A49" w:rsidRPr="007A480D" w:rsidRDefault="003E3B2A" w:rsidP="009D290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5400</w:t>
            </w:r>
          </w:p>
        </w:tc>
      </w:tr>
    </w:tbl>
    <w:p w14:paraId="70C8984C" w14:textId="77777777" w:rsidR="00A12129" w:rsidRDefault="006D2650" w:rsidP="00E01F20">
      <w:pPr>
        <w:pStyle w:val="Nagwek2"/>
        <w:spacing w:before="240"/>
      </w:pPr>
      <w:r>
        <w:rPr>
          <w:b/>
        </w:rPr>
        <w:t>I.3</w:t>
      </w:r>
      <w:r w:rsidR="00A12129" w:rsidRPr="00A12129">
        <w:rPr>
          <w:b/>
        </w:rPr>
        <w:t>.</w:t>
      </w:r>
      <w:r w:rsidR="00D158EE">
        <w:rPr>
          <w:b/>
        </w:rPr>
        <w:t xml:space="preserve"> </w:t>
      </w:r>
      <w:r w:rsidR="00D158EE">
        <w:t xml:space="preserve">Tabela 18 otrzymuje </w:t>
      </w:r>
      <w:r w:rsidR="003E155F">
        <w:t>brzmienie</w:t>
      </w:r>
      <w:r w:rsidR="00D158EE">
        <w:t>:</w:t>
      </w:r>
    </w:p>
    <w:p w14:paraId="1D6BE397" w14:textId="77777777" w:rsidR="00DF2EB2" w:rsidRDefault="00D158EE" w:rsidP="003E155F">
      <w:pPr>
        <w:rPr>
          <w:rFonts w:ascii="Arial" w:hAnsi="Arial" w:cs="Arial"/>
          <w:sz w:val="24"/>
          <w:szCs w:val="24"/>
        </w:rPr>
      </w:pPr>
      <w:r w:rsidRPr="003E155F">
        <w:rPr>
          <w:rFonts w:ascii="Arial" w:hAnsi="Arial" w:cs="Arial"/>
          <w:b/>
          <w:sz w:val="24"/>
          <w:szCs w:val="24"/>
        </w:rPr>
        <w:t>TABELA 18</w:t>
      </w:r>
    </w:p>
    <w:tbl>
      <w:tblPr>
        <w:tblW w:w="4942" w:type="pct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00" w:firstRow="0" w:lastRow="0" w:firstColumn="0" w:lastColumn="0" w:noHBand="0" w:noVBand="0"/>
        <w:tblCaption w:val="tabela 18"/>
        <w:tblDescription w:val="częstotliwość pomiarów"/>
      </w:tblPr>
      <w:tblGrid>
        <w:gridCol w:w="546"/>
        <w:gridCol w:w="2665"/>
        <w:gridCol w:w="2610"/>
        <w:gridCol w:w="3128"/>
      </w:tblGrid>
      <w:tr w:rsidR="00D158EE" w:rsidRPr="00D44330" w14:paraId="228966AA" w14:textId="77777777" w:rsidTr="006D2650">
        <w:trPr>
          <w:trHeight w:val="450"/>
        </w:trPr>
        <w:tc>
          <w:tcPr>
            <w:tcW w:w="279" w:type="pct"/>
            <w:vAlign w:val="center"/>
          </w:tcPr>
          <w:p w14:paraId="4F06DEBD" w14:textId="77777777" w:rsidR="00D158EE" w:rsidRPr="00D158EE" w:rsidRDefault="00D158EE" w:rsidP="00A5544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158EE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1498" w:type="pct"/>
            <w:vAlign w:val="center"/>
          </w:tcPr>
          <w:p w14:paraId="559BCC0E" w14:textId="77777777" w:rsidR="00D158EE" w:rsidRPr="00D158EE" w:rsidRDefault="00D158EE" w:rsidP="00A5544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158EE">
              <w:rPr>
                <w:rFonts w:ascii="Arial" w:hAnsi="Arial" w:cs="Arial"/>
                <w:b/>
                <w:sz w:val="22"/>
                <w:szCs w:val="22"/>
              </w:rPr>
              <w:t>Emitor</w:t>
            </w:r>
          </w:p>
        </w:tc>
        <w:tc>
          <w:tcPr>
            <w:tcW w:w="1467" w:type="pct"/>
            <w:vAlign w:val="center"/>
          </w:tcPr>
          <w:p w14:paraId="54F0154B" w14:textId="77777777" w:rsidR="00D158EE" w:rsidRPr="00D158EE" w:rsidRDefault="00D158EE" w:rsidP="00A5544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158EE">
              <w:rPr>
                <w:rFonts w:ascii="Arial" w:hAnsi="Arial" w:cs="Arial"/>
                <w:b/>
                <w:sz w:val="22"/>
                <w:szCs w:val="22"/>
              </w:rPr>
              <w:t>Częstotliwość pomiarów</w:t>
            </w:r>
          </w:p>
        </w:tc>
        <w:tc>
          <w:tcPr>
            <w:tcW w:w="1756" w:type="pct"/>
            <w:vAlign w:val="center"/>
          </w:tcPr>
          <w:p w14:paraId="196DC0C8" w14:textId="77777777" w:rsidR="00D158EE" w:rsidRPr="00D158EE" w:rsidRDefault="00D158EE" w:rsidP="00A5544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158EE">
              <w:rPr>
                <w:rFonts w:ascii="Arial" w:hAnsi="Arial" w:cs="Arial"/>
                <w:b/>
                <w:sz w:val="22"/>
                <w:szCs w:val="22"/>
              </w:rPr>
              <w:t>Oznaczane zanieczyszczenia</w:t>
            </w:r>
          </w:p>
        </w:tc>
      </w:tr>
      <w:tr w:rsidR="00D158EE" w:rsidRPr="00D44330" w14:paraId="3DF0F450" w14:textId="77777777" w:rsidTr="006D2650">
        <w:trPr>
          <w:trHeight w:val="568"/>
        </w:trPr>
        <w:tc>
          <w:tcPr>
            <w:tcW w:w="279" w:type="pct"/>
            <w:vAlign w:val="center"/>
          </w:tcPr>
          <w:p w14:paraId="0C344F78" w14:textId="77777777" w:rsidR="00D158EE" w:rsidRPr="00D158EE" w:rsidRDefault="00A55447" w:rsidP="00A55447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1498" w:type="pct"/>
            <w:vAlign w:val="center"/>
          </w:tcPr>
          <w:p w14:paraId="6109D208" w14:textId="77777777" w:rsidR="009D4C94" w:rsidRDefault="00C35207" w:rsidP="00FA4528">
            <w:pPr>
              <w:pStyle w:val="Tekstpodstawowywcity"/>
              <w:spacing w:after="0"/>
              <w:ind w:left="0"/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  <w:r>
              <w:rPr>
                <w:rFonts w:ascii="Arial" w:hAnsi="Arial" w:cs="Arial"/>
                <w:sz w:val="22"/>
                <w:szCs w:val="22"/>
                <w:lang w:val="de-DE"/>
              </w:rPr>
              <w:t>E-2,</w:t>
            </w:r>
            <w:r w:rsidR="00A55447">
              <w:rPr>
                <w:rFonts w:ascii="Arial" w:hAnsi="Arial" w:cs="Arial"/>
                <w:sz w:val="22"/>
                <w:szCs w:val="22"/>
                <w:lang w:val="de-DE"/>
              </w:rPr>
              <w:t xml:space="preserve"> E-3, E-4, E-7, E-8, E-10</w:t>
            </w:r>
            <w:r>
              <w:rPr>
                <w:rFonts w:ascii="Arial" w:hAnsi="Arial" w:cs="Arial"/>
                <w:sz w:val="22"/>
                <w:szCs w:val="22"/>
                <w:lang w:val="de-DE"/>
              </w:rPr>
              <w:t>,</w:t>
            </w:r>
            <w:r w:rsidR="000C0567" w:rsidRPr="000C0567">
              <w:rPr>
                <w:rFonts w:ascii="Arial" w:hAnsi="Arial" w:cs="Arial"/>
                <w:sz w:val="22"/>
                <w:szCs w:val="22"/>
                <w:lang w:val="de-DE"/>
              </w:rPr>
              <w:t xml:space="preserve"> </w:t>
            </w:r>
            <w:r w:rsidR="000C0567" w:rsidRPr="00C35207">
              <w:rPr>
                <w:rFonts w:ascii="Arial" w:hAnsi="Arial" w:cs="Arial"/>
                <w:sz w:val="22"/>
                <w:szCs w:val="22"/>
                <w:lang w:val="de-DE"/>
              </w:rPr>
              <w:t>E-14</w:t>
            </w:r>
            <w:r>
              <w:rPr>
                <w:rFonts w:ascii="Arial" w:hAnsi="Arial" w:cs="Arial"/>
                <w:sz w:val="22"/>
                <w:szCs w:val="22"/>
                <w:lang w:val="de-DE"/>
              </w:rPr>
              <w:t>, E-17, E-18, E-19</w:t>
            </w:r>
            <w:r w:rsidR="000C0567" w:rsidRPr="000C0567">
              <w:rPr>
                <w:rFonts w:ascii="Arial" w:hAnsi="Arial" w:cs="Arial"/>
                <w:sz w:val="22"/>
                <w:szCs w:val="22"/>
                <w:lang w:val="de-DE"/>
              </w:rPr>
              <w:t xml:space="preserve"> E-2</w:t>
            </w:r>
            <w:r w:rsidR="00A55447">
              <w:rPr>
                <w:rFonts w:ascii="Arial" w:hAnsi="Arial" w:cs="Arial"/>
                <w:sz w:val="22"/>
                <w:szCs w:val="22"/>
                <w:lang w:val="de-DE"/>
              </w:rPr>
              <w:t>3, E-24, E-25,</w:t>
            </w:r>
          </w:p>
          <w:p w14:paraId="4DD95B8D" w14:textId="4157D16B" w:rsidR="00D158EE" w:rsidRPr="000C0567" w:rsidRDefault="00A55447" w:rsidP="00FA4528">
            <w:pPr>
              <w:pStyle w:val="Tekstpodstawowywcity"/>
              <w:spacing w:after="0"/>
              <w:ind w:left="0"/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  <w:r>
              <w:rPr>
                <w:rFonts w:ascii="Arial" w:hAnsi="Arial" w:cs="Arial"/>
                <w:sz w:val="22"/>
                <w:szCs w:val="22"/>
                <w:lang w:val="de-DE"/>
              </w:rPr>
              <w:t>E-26, E-27</w:t>
            </w:r>
            <w:r w:rsidR="00C35207">
              <w:rPr>
                <w:rFonts w:ascii="Arial" w:hAnsi="Arial" w:cs="Arial"/>
                <w:sz w:val="22"/>
                <w:szCs w:val="22"/>
                <w:lang w:val="de-DE"/>
              </w:rPr>
              <w:t>,</w:t>
            </w:r>
            <w:r w:rsidR="000C0567" w:rsidRPr="000C0567">
              <w:rPr>
                <w:rFonts w:ascii="Arial" w:hAnsi="Arial" w:cs="Arial"/>
                <w:sz w:val="22"/>
                <w:szCs w:val="22"/>
                <w:lang w:val="de-DE"/>
              </w:rPr>
              <w:t xml:space="preserve"> E-37</w:t>
            </w:r>
          </w:p>
        </w:tc>
        <w:tc>
          <w:tcPr>
            <w:tcW w:w="1467" w:type="pct"/>
            <w:vAlign w:val="center"/>
          </w:tcPr>
          <w:p w14:paraId="269A0977" w14:textId="77777777" w:rsidR="00D158EE" w:rsidRPr="00B95789" w:rsidRDefault="00C35207" w:rsidP="003E3B2A">
            <w:pPr>
              <w:pStyle w:val="Tekstpodstawowywcity"/>
              <w:spacing w:after="0"/>
              <w:ind w:left="3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 najmniej raz na rok</w:t>
            </w:r>
          </w:p>
        </w:tc>
        <w:tc>
          <w:tcPr>
            <w:tcW w:w="1756" w:type="pct"/>
            <w:vAlign w:val="center"/>
          </w:tcPr>
          <w:p w14:paraId="7E69DA84" w14:textId="77777777" w:rsidR="00D158EE" w:rsidRPr="00B95789" w:rsidRDefault="00D158EE" w:rsidP="003E3B2A">
            <w:pPr>
              <w:pStyle w:val="Tekstpodstawowywcity"/>
              <w:spacing w:after="0"/>
              <w:ind w:left="3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95789">
              <w:rPr>
                <w:rFonts w:ascii="Arial" w:hAnsi="Arial" w:cs="Arial"/>
                <w:sz w:val="22"/>
                <w:szCs w:val="22"/>
              </w:rPr>
              <w:t>dwutlenek azotu, dwutlenek siarki, pył ogółem, tlenek węgla</w:t>
            </w:r>
          </w:p>
        </w:tc>
      </w:tr>
      <w:tr w:rsidR="00D158EE" w:rsidRPr="00D44330" w14:paraId="53D160B4" w14:textId="77777777" w:rsidTr="006D2650">
        <w:trPr>
          <w:trHeight w:val="568"/>
        </w:trPr>
        <w:tc>
          <w:tcPr>
            <w:tcW w:w="279" w:type="pct"/>
            <w:vAlign w:val="center"/>
          </w:tcPr>
          <w:p w14:paraId="5FD96C5D" w14:textId="77777777" w:rsidR="00D158EE" w:rsidRPr="00D158EE" w:rsidRDefault="00A55447" w:rsidP="00A55447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1498" w:type="pct"/>
            <w:vAlign w:val="center"/>
          </w:tcPr>
          <w:p w14:paraId="331F1AAE" w14:textId="77777777" w:rsidR="00D158EE" w:rsidRPr="00B95789" w:rsidRDefault="00D158EE" w:rsidP="003E3B2A">
            <w:pPr>
              <w:pStyle w:val="Tekstpodstawowywcity"/>
              <w:spacing w:after="0"/>
              <w:ind w:left="0"/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B95789">
              <w:rPr>
                <w:rFonts w:ascii="Arial" w:hAnsi="Arial" w:cs="Arial"/>
                <w:sz w:val="22"/>
                <w:szCs w:val="22"/>
              </w:rPr>
              <w:t>E</w:t>
            </w:r>
            <w:r w:rsidR="009215BB" w:rsidRPr="00B95789">
              <w:rPr>
                <w:rFonts w:ascii="Arial" w:hAnsi="Arial" w:cs="Arial"/>
                <w:sz w:val="22"/>
                <w:szCs w:val="22"/>
              </w:rPr>
              <w:t>-</w:t>
            </w:r>
            <w:r w:rsidRPr="00B95789">
              <w:rPr>
                <w:rFonts w:ascii="Arial" w:hAnsi="Arial" w:cs="Arial"/>
                <w:sz w:val="22"/>
                <w:szCs w:val="22"/>
              </w:rPr>
              <w:t>35</w:t>
            </w:r>
          </w:p>
        </w:tc>
        <w:tc>
          <w:tcPr>
            <w:tcW w:w="1467" w:type="pct"/>
            <w:vAlign w:val="center"/>
          </w:tcPr>
          <w:p w14:paraId="4B4F5875" w14:textId="77777777" w:rsidR="00D158EE" w:rsidRPr="00B95789" w:rsidRDefault="00D158EE" w:rsidP="003E3B2A">
            <w:pPr>
              <w:pStyle w:val="Tekstpodstawowywcity"/>
              <w:spacing w:after="0"/>
              <w:ind w:left="3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95789">
              <w:rPr>
                <w:rFonts w:ascii="Arial" w:hAnsi="Arial" w:cs="Arial"/>
                <w:sz w:val="22"/>
                <w:szCs w:val="22"/>
              </w:rPr>
              <w:t>co najmniej raz na dwa lata</w:t>
            </w:r>
          </w:p>
        </w:tc>
        <w:tc>
          <w:tcPr>
            <w:tcW w:w="1756" w:type="pct"/>
            <w:vAlign w:val="center"/>
          </w:tcPr>
          <w:p w14:paraId="3E0152C7" w14:textId="77777777" w:rsidR="00D158EE" w:rsidRPr="00B95789" w:rsidRDefault="00D158EE" w:rsidP="003E3B2A">
            <w:pPr>
              <w:pStyle w:val="Tekstpodstawowywcity"/>
              <w:spacing w:after="0"/>
              <w:ind w:left="3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95789">
              <w:rPr>
                <w:rFonts w:ascii="Arial" w:hAnsi="Arial" w:cs="Arial"/>
                <w:sz w:val="22"/>
                <w:szCs w:val="22"/>
              </w:rPr>
              <w:t>pył ogółem</w:t>
            </w:r>
          </w:p>
        </w:tc>
      </w:tr>
      <w:tr w:rsidR="003E3B2A" w:rsidRPr="00D44330" w14:paraId="53E48B3D" w14:textId="77777777" w:rsidTr="006D2650">
        <w:trPr>
          <w:trHeight w:val="568"/>
        </w:trPr>
        <w:tc>
          <w:tcPr>
            <w:tcW w:w="279" w:type="pct"/>
            <w:vAlign w:val="center"/>
          </w:tcPr>
          <w:p w14:paraId="2277AD03" w14:textId="77777777" w:rsidR="003E3B2A" w:rsidRPr="00D158EE" w:rsidRDefault="00A55447" w:rsidP="00A55447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1498" w:type="pct"/>
            <w:vAlign w:val="center"/>
          </w:tcPr>
          <w:p w14:paraId="64351AD6" w14:textId="77777777" w:rsidR="003E3B2A" w:rsidRPr="00C35207" w:rsidRDefault="00C35207" w:rsidP="003E3B2A">
            <w:pPr>
              <w:pStyle w:val="Tekstpodstawowywcity"/>
              <w:spacing w:after="0"/>
              <w:ind w:left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35207">
              <w:rPr>
                <w:rFonts w:ascii="Arial" w:hAnsi="Arial" w:cs="Arial"/>
                <w:sz w:val="22"/>
                <w:szCs w:val="22"/>
                <w:lang w:val="en-US"/>
              </w:rPr>
              <w:t xml:space="preserve">E-1, </w:t>
            </w:r>
            <w:r w:rsidR="00A55447" w:rsidRPr="00C35207">
              <w:rPr>
                <w:rFonts w:ascii="Arial" w:hAnsi="Arial" w:cs="Arial"/>
                <w:sz w:val="22"/>
                <w:szCs w:val="22"/>
                <w:lang w:val="en-US"/>
              </w:rPr>
              <w:t>E-6, E-9,</w:t>
            </w:r>
            <w:r w:rsidRPr="00C35207">
              <w:rPr>
                <w:rFonts w:ascii="Arial" w:hAnsi="Arial" w:cs="Arial"/>
                <w:sz w:val="22"/>
                <w:szCs w:val="22"/>
                <w:lang w:val="en-US"/>
              </w:rPr>
              <w:t xml:space="preserve"> E-12, E-13, E-15, E-21,</w:t>
            </w:r>
            <w:r w:rsidR="00A55447" w:rsidRPr="00C35207">
              <w:rPr>
                <w:rFonts w:ascii="Arial" w:hAnsi="Arial" w:cs="Arial"/>
                <w:sz w:val="22"/>
                <w:szCs w:val="22"/>
                <w:lang w:val="en-US"/>
              </w:rPr>
              <w:t xml:space="preserve"> E-29</w:t>
            </w:r>
            <w:r w:rsidRPr="00C35207">
              <w:rPr>
                <w:rFonts w:ascii="Arial" w:hAnsi="Arial" w:cs="Arial"/>
                <w:sz w:val="22"/>
                <w:szCs w:val="22"/>
                <w:lang w:val="en-US"/>
              </w:rPr>
              <w:t>, E-30, E-36</w:t>
            </w:r>
          </w:p>
        </w:tc>
        <w:tc>
          <w:tcPr>
            <w:tcW w:w="1467" w:type="pct"/>
            <w:vAlign w:val="center"/>
          </w:tcPr>
          <w:p w14:paraId="64538045" w14:textId="77777777" w:rsidR="003E3B2A" w:rsidRPr="00B95789" w:rsidRDefault="00A55447" w:rsidP="003E3B2A">
            <w:pPr>
              <w:pStyle w:val="Tekstpodstawowywcity"/>
              <w:spacing w:after="0"/>
              <w:ind w:left="33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 najmniej raz na dwa lata</w:t>
            </w:r>
          </w:p>
        </w:tc>
        <w:tc>
          <w:tcPr>
            <w:tcW w:w="1756" w:type="pct"/>
            <w:vAlign w:val="center"/>
          </w:tcPr>
          <w:p w14:paraId="726CD2EC" w14:textId="77777777" w:rsidR="003E3B2A" w:rsidRPr="00B95789" w:rsidRDefault="00A55447" w:rsidP="003E3B2A">
            <w:pPr>
              <w:pStyle w:val="Tekstpodstawowywcity"/>
              <w:spacing w:after="0"/>
              <w:ind w:left="3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95789">
              <w:rPr>
                <w:rFonts w:ascii="Arial" w:hAnsi="Arial" w:cs="Arial"/>
                <w:sz w:val="22"/>
                <w:szCs w:val="22"/>
              </w:rPr>
              <w:t>dwutlenek azotu, dwutlenek siarki, pył ogółem, tlenek węgla</w:t>
            </w:r>
          </w:p>
        </w:tc>
      </w:tr>
    </w:tbl>
    <w:p w14:paraId="587C05A1" w14:textId="73CB93FB" w:rsidR="008638E9" w:rsidRPr="00584B33" w:rsidRDefault="008638E9" w:rsidP="00E01F20">
      <w:pPr>
        <w:pStyle w:val="Nagwek2"/>
        <w:spacing w:before="240"/>
      </w:pPr>
      <w:r w:rsidRPr="008638E9">
        <w:rPr>
          <w:b/>
          <w:bCs/>
        </w:rPr>
        <w:t>I.4.</w:t>
      </w:r>
      <w:r>
        <w:rPr>
          <w:bCs/>
        </w:rPr>
        <w:t xml:space="preserve"> Punkt VI.2.4. otrzymuje brzmienie: „P</w:t>
      </w:r>
      <w:r>
        <w:t>omiary emisji zanieczyszczeń do powietrza należy wykonywać dostępnymi metodykami, umożliwiającymi wykonanie oznaczenia powyżej granicy oznaczalności metody”.</w:t>
      </w:r>
    </w:p>
    <w:p w14:paraId="31E60EC6" w14:textId="4C58A1A5" w:rsidR="005376BD" w:rsidRPr="00E01F20" w:rsidRDefault="00D67DAB" w:rsidP="00E01F20">
      <w:pPr>
        <w:pStyle w:val="Nagwek1"/>
        <w:rPr>
          <w:b/>
          <w:bCs/>
        </w:rPr>
      </w:pPr>
      <w:r w:rsidRPr="00E01F20">
        <w:rPr>
          <w:b/>
          <w:bCs/>
        </w:rPr>
        <w:t>II. Pozostałe warunki decyzji pozostają bez zmian.</w:t>
      </w:r>
    </w:p>
    <w:p w14:paraId="650D0DEE" w14:textId="7926C4AE" w:rsidR="00602BBE" w:rsidRPr="00F00D3B" w:rsidRDefault="00592E7E" w:rsidP="00E01F20">
      <w:pPr>
        <w:pStyle w:val="Nagwek1"/>
        <w:jc w:val="center"/>
      </w:pPr>
      <w:r w:rsidRPr="00E01F20">
        <w:rPr>
          <w:b/>
          <w:bCs/>
        </w:rPr>
        <w:t>Uzasadnienie</w:t>
      </w:r>
    </w:p>
    <w:p w14:paraId="40DC513B" w14:textId="6ADB7C0B" w:rsidR="001E07B2" w:rsidRPr="00D61335" w:rsidRDefault="00D61335" w:rsidP="009D4C94">
      <w:pPr>
        <w:spacing w:before="240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/>
          <w:sz w:val="24"/>
          <w:szCs w:val="24"/>
        </w:rPr>
        <w:t>Pismem</w:t>
      </w:r>
      <w:r w:rsidR="009B5CFD" w:rsidRPr="00F00D3B">
        <w:rPr>
          <w:rFonts w:ascii="Arial" w:hAnsi="Arial"/>
          <w:sz w:val="24"/>
          <w:szCs w:val="24"/>
        </w:rPr>
        <w:t xml:space="preserve"> z dnia </w:t>
      </w:r>
      <w:r>
        <w:rPr>
          <w:rFonts w:ascii="Arial" w:hAnsi="Arial"/>
          <w:sz w:val="24"/>
          <w:szCs w:val="24"/>
        </w:rPr>
        <w:t xml:space="preserve">28 marca 2011 </w:t>
      </w:r>
      <w:r w:rsidRPr="00C3264F">
        <w:rPr>
          <w:rFonts w:ascii="Arial" w:hAnsi="Arial"/>
          <w:sz w:val="24"/>
          <w:szCs w:val="24"/>
        </w:rPr>
        <w:t>r.</w:t>
      </w:r>
      <w:r>
        <w:rPr>
          <w:rFonts w:ascii="Arial" w:hAnsi="Arial"/>
          <w:sz w:val="24"/>
          <w:szCs w:val="24"/>
        </w:rPr>
        <w:t>,</w:t>
      </w:r>
      <w:r w:rsidRPr="00C3264F">
        <w:rPr>
          <w:rFonts w:ascii="Arial" w:hAnsi="Arial"/>
          <w:sz w:val="24"/>
          <w:szCs w:val="24"/>
        </w:rPr>
        <w:t xml:space="preserve"> znak:</w:t>
      </w:r>
      <w:r>
        <w:rPr>
          <w:rFonts w:ascii="Arial" w:hAnsi="Arial"/>
          <w:sz w:val="24"/>
          <w:szCs w:val="24"/>
        </w:rPr>
        <w:t xml:space="preserve"> KSW/1518/2008</w:t>
      </w:r>
      <w:r w:rsidR="00E83B1D" w:rsidRPr="00F00D3B">
        <w:rPr>
          <w:rFonts w:ascii="Arial" w:hAnsi="Arial"/>
          <w:sz w:val="24"/>
          <w:szCs w:val="24"/>
        </w:rPr>
        <w:t xml:space="preserve"> </w:t>
      </w:r>
      <w:r w:rsidR="001E07B2">
        <w:rPr>
          <w:rFonts w:ascii="Arial" w:hAnsi="Arial"/>
          <w:sz w:val="24"/>
          <w:szCs w:val="24"/>
        </w:rPr>
        <w:t>HSW – Kuźnia Stalowa Wola Sp. z o.o.</w:t>
      </w:r>
      <w:r w:rsidR="00BC10CE" w:rsidRPr="00C3264F">
        <w:rPr>
          <w:rFonts w:ascii="Arial" w:hAnsi="Arial"/>
          <w:sz w:val="24"/>
          <w:szCs w:val="24"/>
        </w:rPr>
        <w:t xml:space="preserve">, ul. </w:t>
      </w:r>
      <w:r w:rsidR="001E07B2">
        <w:rPr>
          <w:rFonts w:ascii="Arial" w:hAnsi="Arial"/>
          <w:sz w:val="24"/>
          <w:szCs w:val="24"/>
        </w:rPr>
        <w:t>Kwiatkowskiego 1</w:t>
      </w:r>
      <w:r w:rsidR="00BC10CE">
        <w:rPr>
          <w:rFonts w:ascii="Arial" w:hAnsi="Arial"/>
          <w:sz w:val="24"/>
          <w:szCs w:val="24"/>
        </w:rPr>
        <w:t xml:space="preserve">, </w:t>
      </w:r>
      <w:r w:rsidR="001E07B2">
        <w:rPr>
          <w:rFonts w:ascii="Arial" w:hAnsi="Arial"/>
          <w:sz w:val="24"/>
          <w:szCs w:val="24"/>
        </w:rPr>
        <w:t xml:space="preserve">37-450 Stalowa Wola </w:t>
      </w:r>
      <w:r w:rsidR="00BC10CE" w:rsidRPr="00F00D3B">
        <w:rPr>
          <w:rFonts w:ascii="Arial" w:hAnsi="Arial" w:cs="Arial"/>
          <w:color w:val="000000"/>
          <w:sz w:val="24"/>
          <w:szCs w:val="24"/>
        </w:rPr>
        <w:t xml:space="preserve"> </w:t>
      </w:r>
      <w:r w:rsidR="00E83B1D" w:rsidRPr="00F00D3B">
        <w:rPr>
          <w:rFonts w:ascii="Arial" w:hAnsi="Arial" w:cs="Arial"/>
          <w:color w:val="000000"/>
          <w:sz w:val="24"/>
          <w:szCs w:val="24"/>
        </w:rPr>
        <w:t xml:space="preserve">zwróciła się z wnioskiem o </w:t>
      </w:r>
      <w:r w:rsidR="00E83B1D" w:rsidRPr="00F00D3B">
        <w:rPr>
          <w:rFonts w:ascii="Arial" w:hAnsi="Arial"/>
          <w:sz w:val="24"/>
          <w:szCs w:val="24"/>
        </w:rPr>
        <w:t xml:space="preserve">zmianę decyzji Wojewody Podkarpackiego </w:t>
      </w:r>
      <w:r w:rsidR="001E07B2" w:rsidRPr="008D2731">
        <w:rPr>
          <w:rFonts w:ascii="Arial" w:hAnsi="Arial" w:cs="Arial"/>
          <w:color w:val="000000"/>
          <w:sz w:val="24"/>
          <w:szCs w:val="24"/>
        </w:rPr>
        <w:t xml:space="preserve">z dnia </w:t>
      </w:r>
      <w:r w:rsidR="001E07B2">
        <w:rPr>
          <w:rFonts w:ascii="Arial" w:hAnsi="Arial" w:cs="Arial"/>
          <w:color w:val="000000"/>
          <w:sz w:val="24"/>
          <w:szCs w:val="24"/>
        </w:rPr>
        <w:t>16 lipca 2007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1E07B2" w:rsidRPr="008D2731">
        <w:rPr>
          <w:rFonts w:ascii="Arial" w:hAnsi="Arial" w:cs="Arial"/>
          <w:color w:val="000000"/>
          <w:sz w:val="24"/>
          <w:szCs w:val="24"/>
        </w:rPr>
        <w:t>r. znak: ŚR.IV-6618</w:t>
      </w:r>
      <w:r w:rsidR="001E07B2">
        <w:rPr>
          <w:rFonts w:ascii="Arial" w:hAnsi="Arial" w:cs="Arial"/>
          <w:color w:val="000000"/>
          <w:sz w:val="24"/>
          <w:szCs w:val="24"/>
        </w:rPr>
        <w:t>-55</w:t>
      </w:r>
      <w:r w:rsidR="001E07B2" w:rsidRPr="008D2731">
        <w:rPr>
          <w:rFonts w:ascii="Arial" w:hAnsi="Arial" w:cs="Arial"/>
          <w:color w:val="000000"/>
          <w:sz w:val="24"/>
          <w:szCs w:val="24"/>
        </w:rPr>
        <w:t>/</w:t>
      </w:r>
      <w:r w:rsidR="001E07B2">
        <w:rPr>
          <w:rFonts w:ascii="Arial" w:hAnsi="Arial" w:cs="Arial"/>
          <w:color w:val="000000"/>
          <w:sz w:val="24"/>
          <w:szCs w:val="24"/>
        </w:rPr>
        <w:t>1/06</w:t>
      </w:r>
      <w:r w:rsidRPr="00D61335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zmienionej decyzją Marszałka Województwa Podkarpackiego z dnia 6</w:t>
      </w:r>
      <w:r w:rsidR="009D4C94">
        <w:rPr>
          <w:rFonts w:ascii="Arial" w:hAnsi="Arial" w:cs="Arial"/>
          <w:color w:val="000000"/>
          <w:sz w:val="24"/>
          <w:szCs w:val="24"/>
        </w:rPr>
        <w:t> </w:t>
      </w:r>
      <w:r>
        <w:rPr>
          <w:rFonts w:ascii="Arial" w:hAnsi="Arial" w:cs="Arial"/>
          <w:color w:val="000000"/>
          <w:sz w:val="24"/>
          <w:szCs w:val="24"/>
        </w:rPr>
        <w:t>października 2008 r. znak: RŚ.VI.7660/29-9/08</w:t>
      </w:r>
      <w:r w:rsidR="001E07B2">
        <w:rPr>
          <w:rFonts w:ascii="Arial" w:hAnsi="Arial" w:cs="Arial"/>
          <w:color w:val="000000"/>
          <w:sz w:val="24"/>
          <w:szCs w:val="24"/>
        </w:rPr>
        <w:t xml:space="preserve">, </w:t>
      </w:r>
      <w:r w:rsidR="001E07B2" w:rsidRPr="008D2731">
        <w:rPr>
          <w:rFonts w:ascii="Arial" w:hAnsi="Arial" w:cs="Arial"/>
          <w:color w:val="000000"/>
          <w:sz w:val="24"/>
          <w:szCs w:val="24"/>
        </w:rPr>
        <w:t xml:space="preserve">którą udzielono pozwolenia zintegrowanego na prowadzenie </w:t>
      </w:r>
      <w:r w:rsidR="001E07B2" w:rsidRPr="00F62A11">
        <w:rPr>
          <w:rFonts w:ascii="Arial" w:hAnsi="Arial" w:cs="Arial"/>
          <w:color w:val="000000"/>
          <w:sz w:val="24"/>
          <w:szCs w:val="24"/>
        </w:rPr>
        <w:t>instalacji</w:t>
      </w:r>
      <w:r w:rsidR="001E07B2">
        <w:rPr>
          <w:rFonts w:ascii="Arial" w:hAnsi="Arial" w:cs="Arial"/>
          <w:color w:val="000000"/>
          <w:sz w:val="24"/>
          <w:szCs w:val="24"/>
        </w:rPr>
        <w:t xml:space="preserve"> swobodnego kucia </w:t>
      </w:r>
      <w:r w:rsidR="001E07B2" w:rsidRPr="00D61335">
        <w:rPr>
          <w:rFonts w:ascii="Arial" w:hAnsi="Arial" w:cs="Arial"/>
          <w:color w:val="000000"/>
          <w:sz w:val="24"/>
          <w:szCs w:val="24"/>
        </w:rPr>
        <w:t>odku</w:t>
      </w:r>
      <w:r w:rsidRPr="00D61335">
        <w:rPr>
          <w:rFonts w:ascii="Arial" w:hAnsi="Arial" w:cs="Arial"/>
          <w:color w:val="000000"/>
          <w:sz w:val="24"/>
          <w:szCs w:val="24"/>
        </w:rPr>
        <w:t xml:space="preserve">wek przy wykorzystaniu młotów </w:t>
      </w:r>
      <w:r w:rsidR="001E07B2" w:rsidRPr="00D61335">
        <w:rPr>
          <w:rFonts w:ascii="Arial" w:hAnsi="Arial" w:cs="Arial"/>
          <w:color w:val="000000"/>
          <w:sz w:val="24"/>
          <w:szCs w:val="24"/>
        </w:rPr>
        <w:t>o łącznej energii178,5KJ i łącznej mocy cieplnej 69,5 MW.</w:t>
      </w:r>
    </w:p>
    <w:p w14:paraId="5F25223E" w14:textId="5B0B5F75" w:rsidR="004D569C" w:rsidRPr="00D61335" w:rsidRDefault="00D61335" w:rsidP="001E07B2">
      <w:pPr>
        <w:ind w:firstLine="709"/>
        <w:jc w:val="both"/>
        <w:rPr>
          <w:rFonts w:ascii="Arial" w:hAnsi="Arial"/>
          <w:sz w:val="24"/>
          <w:szCs w:val="24"/>
        </w:rPr>
      </w:pPr>
      <w:r w:rsidRPr="00D61335">
        <w:rPr>
          <w:rFonts w:ascii="Arial" w:hAnsi="Arial" w:cs="Arial"/>
          <w:color w:val="000000"/>
          <w:sz w:val="24"/>
          <w:szCs w:val="24"/>
        </w:rPr>
        <w:t>Informacja o przedmiotowym wniosku została umieszczona w publicznie dostępnym wykazie danych o dokumentach zawierających informacje o środowisku i</w:t>
      </w:r>
      <w:r w:rsidR="000C22C9">
        <w:rPr>
          <w:rFonts w:ascii="Arial" w:hAnsi="Arial" w:cs="Arial"/>
          <w:color w:val="000000"/>
          <w:sz w:val="24"/>
          <w:szCs w:val="24"/>
        </w:rPr>
        <w:t> </w:t>
      </w:r>
      <w:r w:rsidRPr="00D61335">
        <w:rPr>
          <w:rFonts w:ascii="Arial" w:hAnsi="Arial" w:cs="Arial"/>
          <w:color w:val="000000"/>
          <w:sz w:val="24"/>
          <w:szCs w:val="24"/>
        </w:rPr>
        <w:t>jego ochronie</w:t>
      </w:r>
      <w:r w:rsidR="00592E7E" w:rsidRPr="00D61335">
        <w:rPr>
          <w:rFonts w:ascii="Arial" w:hAnsi="Arial"/>
          <w:color w:val="000000"/>
          <w:sz w:val="24"/>
          <w:szCs w:val="24"/>
        </w:rPr>
        <w:t xml:space="preserve"> w formularzu A pod numerem </w:t>
      </w:r>
      <w:r w:rsidRPr="00D61335">
        <w:rPr>
          <w:rFonts w:ascii="Arial" w:hAnsi="Arial"/>
          <w:color w:val="000000"/>
          <w:sz w:val="24"/>
          <w:szCs w:val="24"/>
        </w:rPr>
        <w:t>2011</w:t>
      </w:r>
      <w:r w:rsidR="00BC10CE" w:rsidRPr="00D61335">
        <w:rPr>
          <w:rFonts w:ascii="Arial" w:hAnsi="Arial"/>
          <w:color w:val="000000"/>
          <w:sz w:val="24"/>
          <w:szCs w:val="24"/>
        </w:rPr>
        <w:t>/A</w:t>
      </w:r>
      <w:r w:rsidR="00BC10CE" w:rsidRPr="00D61335">
        <w:rPr>
          <w:rFonts w:ascii="Arial" w:hAnsi="Arial"/>
          <w:sz w:val="24"/>
          <w:szCs w:val="24"/>
        </w:rPr>
        <w:t>/00</w:t>
      </w:r>
      <w:r w:rsidRPr="00D61335">
        <w:rPr>
          <w:rFonts w:ascii="Arial" w:hAnsi="Arial"/>
          <w:sz w:val="24"/>
          <w:szCs w:val="24"/>
        </w:rPr>
        <w:t>92</w:t>
      </w:r>
      <w:r w:rsidR="007F15D0" w:rsidRPr="00D61335">
        <w:rPr>
          <w:rFonts w:ascii="Arial" w:hAnsi="Arial"/>
          <w:sz w:val="24"/>
          <w:szCs w:val="24"/>
        </w:rPr>
        <w:t>.</w:t>
      </w:r>
      <w:r w:rsidR="00277404" w:rsidRPr="00D61335">
        <w:rPr>
          <w:rFonts w:ascii="Arial" w:hAnsi="Arial"/>
          <w:sz w:val="24"/>
          <w:szCs w:val="24"/>
        </w:rPr>
        <w:t xml:space="preserve"> </w:t>
      </w:r>
    </w:p>
    <w:p w14:paraId="2E9F8E40" w14:textId="4D1C6FAB" w:rsidR="00D61335" w:rsidRPr="00831E2C" w:rsidRDefault="00D61335" w:rsidP="00D61335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Na terenie S</w:t>
      </w:r>
      <w:r w:rsidRPr="00D61335">
        <w:rPr>
          <w:rFonts w:ascii="Arial" w:hAnsi="Arial" w:cs="Arial"/>
          <w:color w:val="000000"/>
          <w:sz w:val="24"/>
          <w:szCs w:val="24"/>
        </w:rPr>
        <w:t>półki eksploatowana jest instalacja</w:t>
      </w:r>
      <w:r w:rsidRPr="00D61335">
        <w:rPr>
          <w:rFonts w:ascii="Arial" w:hAnsi="Arial" w:cs="Arial"/>
          <w:sz w:val="24"/>
          <w:szCs w:val="24"/>
        </w:rPr>
        <w:t xml:space="preserve"> </w:t>
      </w:r>
      <w:r w:rsidR="00F270D7">
        <w:rPr>
          <w:rFonts w:ascii="Arial" w:hAnsi="Arial" w:cs="Arial"/>
          <w:sz w:val="24"/>
          <w:szCs w:val="24"/>
        </w:rPr>
        <w:t xml:space="preserve">kuźni z młotami o energii większej niż 50 </w:t>
      </w:r>
      <w:proofErr w:type="spellStart"/>
      <w:r w:rsidR="00F270D7">
        <w:rPr>
          <w:rFonts w:ascii="Arial" w:hAnsi="Arial" w:cs="Arial"/>
          <w:sz w:val="24"/>
          <w:szCs w:val="24"/>
        </w:rPr>
        <w:t>kJ</w:t>
      </w:r>
      <w:proofErr w:type="spellEnd"/>
      <w:r w:rsidR="00F270D7">
        <w:rPr>
          <w:rFonts w:ascii="Arial" w:hAnsi="Arial" w:cs="Arial"/>
          <w:sz w:val="24"/>
          <w:szCs w:val="24"/>
        </w:rPr>
        <w:t xml:space="preserve"> na młot i łącznej mocy cieplnej większej niż 20 MW</w:t>
      </w:r>
      <w:r w:rsidRPr="00D61335">
        <w:rPr>
          <w:rFonts w:ascii="Arial" w:hAnsi="Arial" w:cs="Arial"/>
          <w:color w:val="000000"/>
          <w:sz w:val="24"/>
          <w:szCs w:val="24"/>
        </w:rPr>
        <w:t>,</w:t>
      </w:r>
      <w:r w:rsidR="000C22C9">
        <w:rPr>
          <w:rFonts w:ascii="Arial" w:hAnsi="Arial" w:cs="Arial"/>
          <w:color w:val="000000"/>
          <w:sz w:val="24"/>
          <w:szCs w:val="24"/>
        </w:rPr>
        <w:t xml:space="preserve"> </w:t>
      </w:r>
      <w:r w:rsidRPr="00D61335">
        <w:rPr>
          <w:rFonts w:ascii="Arial" w:hAnsi="Arial" w:cs="Arial"/>
          <w:color w:val="000000"/>
          <w:sz w:val="24"/>
          <w:szCs w:val="24"/>
        </w:rPr>
        <w:t>która na podstawie §</w:t>
      </w:r>
      <w:r w:rsidR="00F270D7">
        <w:rPr>
          <w:rFonts w:ascii="Arial" w:hAnsi="Arial" w:cs="Arial"/>
          <w:color w:val="000000"/>
          <w:sz w:val="24"/>
          <w:szCs w:val="24"/>
        </w:rPr>
        <w:t xml:space="preserve"> 2 ust. 1 pkt 13a</w:t>
      </w:r>
      <w:r w:rsidRPr="00D61335">
        <w:rPr>
          <w:rFonts w:ascii="Arial" w:hAnsi="Arial" w:cs="Arial"/>
          <w:color w:val="000000"/>
          <w:sz w:val="24"/>
          <w:szCs w:val="24"/>
        </w:rPr>
        <w:t xml:space="preserve"> rozporządzenia Rady Ministrów w sprawie</w:t>
      </w:r>
      <w:r w:rsidRPr="00D61335">
        <w:rPr>
          <w:rFonts w:ascii="Arial" w:hAnsi="Arial" w:cs="Arial"/>
          <w:sz w:val="24"/>
          <w:szCs w:val="24"/>
        </w:rPr>
        <w:t xml:space="preserve"> przedsięwzięć mogących znacząco oddziaływać na środowisko </w:t>
      </w:r>
      <w:r w:rsidRPr="00831E2C">
        <w:rPr>
          <w:rFonts w:ascii="Arial" w:hAnsi="Arial" w:cs="Arial"/>
          <w:sz w:val="24"/>
          <w:szCs w:val="24"/>
        </w:rPr>
        <w:t>(Dz. U. Nr</w:t>
      </w:r>
      <w:r w:rsidR="00F270D7" w:rsidRPr="00831E2C">
        <w:rPr>
          <w:rFonts w:ascii="Arial" w:hAnsi="Arial" w:cs="Arial"/>
          <w:sz w:val="24"/>
          <w:szCs w:val="24"/>
        </w:rPr>
        <w:t xml:space="preserve"> 213 poz. 1397) zaliczana jest </w:t>
      </w:r>
      <w:r w:rsidRPr="00831E2C">
        <w:rPr>
          <w:rFonts w:ascii="Arial" w:hAnsi="Arial" w:cs="Arial"/>
          <w:sz w:val="24"/>
          <w:szCs w:val="24"/>
        </w:rPr>
        <w:t>do przedsięwzięć mogących zawsze znacząco oddziaływać na środowisko</w:t>
      </w:r>
      <w:r w:rsidRPr="00831E2C">
        <w:rPr>
          <w:rFonts w:ascii="Arial" w:hAnsi="Arial" w:cs="Arial"/>
          <w:color w:val="000000"/>
          <w:sz w:val="24"/>
          <w:szCs w:val="24"/>
        </w:rPr>
        <w:t>. Tym samym zgodnie z art. 183 w związku z art. 378 ust. 2a pkt 1 ustawy Prawo ochrony środowiska organem właściwym do zmiany decyzji jest marszałek województwa.</w:t>
      </w:r>
    </w:p>
    <w:p w14:paraId="1C0C1DB7" w14:textId="0864EB2C" w:rsidR="00FD1566" w:rsidRDefault="00831E2C" w:rsidP="000C22C9">
      <w:pPr>
        <w:autoSpaceDE w:val="0"/>
        <w:autoSpaceDN w:val="0"/>
        <w:adjustRightInd w:val="0"/>
        <w:spacing w:after="240"/>
        <w:ind w:firstLine="708"/>
        <w:jc w:val="both"/>
        <w:rPr>
          <w:rFonts w:ascii="Arial" w:hAnsi="Arial" w:cs="Arial"/>
        </w:rPr>
      </w:pPr>
      <w:r w:rsidRPr="00831E2C">
        <w:rPr>
          <w:rFonts w:ascii="Arial" w:hAnsi="Arial" w:cs="Arial"/>
          <w:color w:val="000000"/>
          <w:sz w:val="24"/>
          <w:szCs w:val="24"/>
        </w:rPr>
        <w:lastRenderedPageBreak/>
        <w:t>Po analizie formalnej złożonych dokumentów, pismem z dnia 5 kwietnia 2011 r.</w:t>
      </w:r>
      <w:r>
        <w:rPr>
          <w:rFonts w:ascii="Arial" w:hAnsi="Arial" w:cs="Arial"/>
          <w:color w:val="000000"/>
          <w:sz w:val="24"/>
          <w:szCs w:val="24"/>
        </w:rPr>
        <w:t xml:space="preserve"> znak: RŚ.VI.7222.30.3.2011.MH</w:t>
      </w:r>
      <w:r w:rsidRPr="00831E2C">
        <w:rPr>
          <w:rFonts w:ascii="Arial" w:hAnsi="Arial" w:cs="Arial"/>
          <w:color w:val="000000"/>
          <w:sz w:val="24"/>
          <w:szCs w:val="24"/>
        </w:rPr>
        <w:t xml:space="preserve"> zawiadomiono o wszczęciu postępowania administracyjnego w sprawie zmiany pozwolenia zintegrowanego dla w/w instalacji. </w:t>
      </w:r>
    </w:p>
    <w:p w14:paraId="17DCC668" w14:textId="77777777" w:rsidR="00FD1566" w:rsidRPr="00091881" w:rsidRDefault="00FD1566" w:rsidP="000C22C9">
      <w:pPr>
        <w:pStyle w:val="Default"/>
        <w:spacing w:before="240"/>
        <w:ind w:firstLine="1"/>
        <w:jc w:val="both"/>
        <w:rPr>
          <w:rFonts w:ascii="Arial" w:hAnsi="Arial" w:cs="Arial"/>
        </w:rPr>
      </w:pPr>
      <w:r w:rsidRPr="00091881">
        <w:rPr>
          <w:rFonts w:ascii="Arial" w:hAnsi="Arial" w:cs="Arial"/>
        </w:rPr>
        <w:t>Wnioskowane</w:t>
      </w:r>
      <w:r>
        <w:rPr>
          <w:rFonts w:ascii="Arial" w:hAnsi="Arial" w:cs="Arial"/>
        </w:rPr>
        <w:t xml:space="preserve"> przez Spółkę zmiany obowiązującego pozwolenia dotyczą</w:t>
      </w:r>
      <w:r w:rsidRPr="00091881">
        <w:rPr>
          <w:rFonts w:ascii="Arial" w:hAnsi="Arial" w:cs="Arial"/>
        </w:rPr>
        <w:t xml:space="preserve">: </w:t>
      </w:r>
    </w:p>
    <w:p w14:paraId="0BB43DDB" w14:textId="4803A1F2" w:rsidR="00FD1566" w:rsidRPr="00091881" w:rsidRDefault="00FD1566" w:rsidP="00FD1566">
      <w:pPr>
        <w:pStyle w:val="BodyText22"/>
        <w:widowControl/>
        <w:numPr>
          <w:ilvl w:val="0"/>
          <w:numId w:val="28"/>
        </w:numPr>
        <w:tabs>
          <w:tab w:val="clear" w:pos="720"/>
          <w:tab w:val="num" w:pos="426"/>
          <w:tab w:val="center" w:pos="1814"/>
        </w:tabs>
        <w:spacing w:line="240" w:lineRule="auto"/>
        <w:ind w:left="426" w:hanging="426"/>
        <w:rPr>
          <w:rFonts w:cs="Arial"/>
          <w:szCs w:val="24"/>
        </w:rPr>
      </w:pPr>
      <w:r w:rsidRPr="00091881">
        <w:rPr>
          <w:rFonts w:cs="Arial"/>
          <w:szCs w:val="24"/>
        </w:rPr>
        <w:t>dostosowania czasu</w:t>
      </w:r>
      <w:r>
        <w:rPr>
          <w:rFonts w:cs="Arial"/>
          <w:szCs w:val="24"/>
        </w:rPr>
        <w:t xml:space="preserve"> pracy poszczególnych emitorów wskazanego</w:t>
      </w:r>
      <w:r w:rsidRPr="00091881">
        <w:rPr>
          <w:rFonts w:cs="Arial"/>
          <w:szCs w:val="24"/>
        </w:rPr>
        <w:t xml:space="preserve"> w pozwoleniu zintegrowanym do rzeczywistego czasu pracy w h/rok </w:t>
      </w:r>
      <w:r>
        <w:rPr>
          <w:rFonts w:cs="Arial"/>
          <w:szCs w:val="24"/>
        </w:rPr>
        <w:t>oraz idącej za tym zmiany określonej w pozwoleniu dopuszczalnej wielkości emisji substancji zanieczyszczających do powietrza,</w:t>
      </w:r>
    </w:p>
    <w:p w14:paraId="7F921012" w14:textId="47C7FF8F" w:rsidR="00831E2C" w:rsidRPr="000C22C9" w:rsidRDefault="00FD1566" w:rsidP="000C22C9">
      <w:pPr>
        <w:pStyle w:val="BodyText22"/>
        <w:widowControl/>
        <w:numPr>
          <w:ilvl w:val="0"/>
          <w:numId w:val="28"/>
        </w:numPr>
        <w:tabs>
          <w:tab w:val="clear" w:pos="720"/>
          <w:tab w:val="num" w:pos="426"/>
          <w:tab w:val="center" w:pos="1814"/>
        </w:tabs>
        <w:spacing w:after="240" w:line="240" w:lineRule="auto"/>
        <w:ind w:left="426" w:hanging="426"/>
        <w:rPr>
          <w:rFonts w:cs="Arial"/>
          <w:szCs w:val="24"/>
        </w:rPr>
      </w:pPr>
      <w:r w:rsidRPr="00091881">
        <w:rPr>
          <w:rFonts w:cs="Arial"/>
          <w:szCs w:val="24"/>
        </w:rPr>
        <w:t>zmiany częstotliwości pomiarów emisji z poszczególnych emitorów z</w:t>
      </w:r>
      <w:r w:rsidR="000C22C9">
        <w:rPr>
          <w:rFonts w:cs="Arial"/>
          <w:szCs w:val="24"/>
        </w:rPr>
        <w:t> </w:t>
      </w:r>
      <w:r w:rsidRPr="00091881">
        <w:rPr>
          <w:rFonts w:cs="Arial"/>
          <w:szCs w:val="24"/>
        </w:rPr>
        <w:t>uwzględnieniem faktycznego c</w:t>
      </w:r>
      <w:r>
        <w:rPr>
          <w:rFonts w:cs="Arial"/>
          <w:szCs w:val="24"/>
        </w:rPr>
        <w:t>zasu pracy emitorów</w:t>
      </w:r>
      <w:r w:rsidRPr="00091881">
        <w:rPr>
          <w:rFonts w:cs="Arial"/>
          <w:szCs w:val="24"/>
        </w:rPr>
        <w:t>.</w:t>
      </w:r>
    </w:p>
    <w:p w14:paraId="217F71BC" w14:textId="1A035494" w:rsidR="00284FEE" w:rsidRPr="00284FEE" w:rsidRDefault="001261F2" w:rsidP="00284FEE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284FEE">
        <w:rPr>
          <w:rFonts w:ascii="Arial" w:hAnsi="Arial" w:cs="Arial"/>
          <w:sz w:val="24"/>
          <w:szCs w:val="24"/>
        </w:rPr>
        <w:t>W roku 2006 tj. w momencie opracowywania i składania wniosku o wyda</w:t>
      </w:r>
      <w:r w:rsidR="00284FEE" w:rsidRPr="00284FEE">
        <w:rPr>
          <w:rFonts w:ascii="Arial" w:hAnsi="Arial" w:cs="Arial"/>
          <w:sz w:val="24"/>
          <w:szCs w:val="24"/>
        </w:rPr>
        <w:t>nie pozwolenia zintegrowanego</w:t>
      </w:r>
      <w:r w:rsidRPr="00284FEE">
        <w:rPr>
          <w:rFonts w:ascii="Arial" w:hAnsi="Arial" w:cs="Arial"/>
          <w:sz w:val="24"/>
          <w:szCs w:val="24"/>
        </w:rPr>
        <w:t xml:space="preserve"> ze względu na bardzo dobrą koniunkturę gospodarczą wszystkie urządzenia (piece</w:t>
      </w:r>
      <w:r w:rsidR="00FD030D" w:rsidRPr="00284FEE">
        <w:rPr>
          <w:rFonts w:ascii="Arial" w:hAnsi="Arial" w:cs="Arial"/>
          <w:sz w:val="24"/>
          <w:szCs w:val="24"/>
        </w:rPr>
        <w:t xml:space="preserve"> grzewcze i do obróbki cieplnej) były w pełni wykorzystyw</w:t>
      </w:r>
      <w:r w:rsidRPr="00284FEE">
        <w:rPr>
          <w:rFonts w:ascii="Arial" w:hAnsi="Arial" w:cs="Arial"/>
          <w:sz w:val="24"/>
          <w:szCs w:val="24"/>
        </w:rPr>
        <w:t>ane</w:t>
      </w:r>
      <w:r w:rsidR="00FD030D" w:rsidRPr="00284FEE">
        <w:rPr>
          <w:rFonts w:ascii="Arial" w:hAnsi="Arial" w:cs="Arial"/>
          <w:sz w:val="24"/>
          <w:szCs w:val="24"/>
        </w:rPr>
        <w:t xml:space="preserve"> w procesie produkcyjnym</w:t>
      </w:r>
      <w:r w:rsidRPr="00284FEE">
        <w:rPr>
          <w:rFonts w:ascii="Arial" w:hAnsi="Arial" w:cs="Arial"/>
          <w:sz w:val="24"/>
          <w:szCs w:val="24"/>
        </w:rPr>
        <w:t>.</w:t>
      </w:r>
      <w:r w:rsidR="00284FEE" w:rsidRPr="00284FEE">
        <w:rPr>
          <w:rFonts w:ascii="Arial" w:hAnsi="Arial" w:cs="Arial"/>
          <w:sz w:val="24"/>
          <w:szCs w:val="24"/>
        </w:rPr>
        <w:t xml:space="preserve"> </w:t>
      </w:r>
      <w:r w:rsidRPr="00284FEE">
        <w:rPr>
          <w:rFonts w:ascii="Arial" w:hAnsi="Arial" w:cs="Arial"/>
          <w:sz w:val="24"/>
          <w:szCs w:val="24"/>
        </w:rPr>
        <w:t>W latach 2007 – 2009 dokonano modernizacji podstawowych pieców służących do nagrzewu wsadu i obróbki cieplnej o nr 55, 56, 86, 10 oraz pieca 100 gdzie zastosowano najnowsze rozwiązania w</w:t>
      </w:r>
      <w:r w:rsidR="000C22C9">
        <w:rPr>
          <w:rFonts w:ascii="Arial" w:hAnsi="Arial" w:cs="Arial"/>
          <w:sz w:val="24"/>
          <w:szCs w:val="24"/>
        </w:rPr>
        <w:t> </w:t>
      </w:r>
      <w:r w:rsidRPr="00284FEE">
        <w:rPr>
          <w:rFonts w:ascii="Arial" w:hAnsi="Arial" w:cs="Arial"/>
          <w:sz w:val="24"/>
          <w:szCs w:val="24"/>
        </w:rPr>
        <w:t>zakresie efektywności spalania gazu.</w:t>
      </w:r>
      <w:r w:rsidR="00284FEE" w:rsidRPr="00284FEE">
        <w:rPr>
          <w:rFonts w:ascii="Arial" w:hAnsi="Arial" w:cs="Arial"/>
          <w:sz w:val="24"/>
          <w:szCs w:val="24"/>
        </w:rPr>
        <w:t xml:space="preserve"> </w:t>
      </w:r>
      <w:r w:rsidRPr="00284FEE">
        <w:rPr>
          <w:rFonts w:ascii="Arial" w:hAnsi="Arial" w:cs="Arial"/>
          <w:sz w:val="24"/>
          <w:szCs w:val="24"/>
        </w:rPr>
        <w:t>W związ</w:t>
      </w:r>
      <w:r w:rsidR="00284FEE" w:rsidRPr="00284FEE">
        <w:rPr>
          <w:rFonts w:ascii="Arial" w:hAnsi="Arial" w:cs="Arial"/>
          <w:sz w:val="24"/>
          <w:szCs w:val="24"/>
        </w:rPr>
        <w:t>ku z pogłębiającą się zapaścią na rynku wyrobów hutniczych</w:t>
      </w:r>
      <w:r w:rsidRPr="00284FEE">
        <w:rPr>
          <w:rFonts w:ascii="Arial" w:hAnsi="Arial" w:cs="Arial"/>
          <w:sz w:val="24"/>
          <w:szCs w:val="24"/>
        </w:rPr>
        <w:t xml:space="preserve"> produkcję wymagającą zużycia gazu skierowano głównie na piece po modernizacji oraz</w:t>
      </w:r>
      <w:r w:rsidR="009F3B8F">
        <w:rPr>
          <w:rFonts w:ascii="Arial" w:hAnsi="Arial" w:cs="Arial"/>
          <w:sz w:val="24"/>
          <w:szCs w:val="24"/>
        </w:rPr>
        <w:t xml:space="preserve"> na</w:t>
      </w:r>
      <w:r w:rsidRPr="00284FEE">
        <w:rPr>
          <w:rFonts w:ascii="Arial" w:hAnsi="Arial" w:cs="Arial"/>
          <w:sz w:val="24"/>
          <w:szCs w:val="24"/>
        </w:rPr>
        <w:t xml:space="preserve"> </w:t>
      </w:r>
      <w:r w:rsidR="009F3B8F">
        <w:rPr>
          <w:rFonts w:ascii="Arial" w:hAnsi="Arial" w:cs="Arial"/>
          <w:sz w:val="24"/>
          <w:szCs w:val="24"/>
        </w:rPr>
        <w:t>piece nr 180, 84, 9, 18B, 177 i 35</w:t>
      </w:r>
      <w:r w:rsidRPr="00284FEE">
        <w:rPr>
          <w:rFonts w:ascii="Arial" w:hAnsi="Arial" w:cs="Arial"/>
          <w:sz w:val="24"/>
          <w:szCs w:val="24"/>
        </w:rPr>
        <w:t xml:space="preserve">, które zostały gruntownie wyremontowane. Konsekwencją tych działań jest w poszczególnych wypadkach przekroczenie limitu czasu pracy dla niektórych emitorów lub niewykorzystanie w pełni oraz zupełny brak eksploatacji pozostałych pieców posiadających emitory. </w:t>
      </w:r>
    </w:p>
    <w:p w14:paraId="313B020E" w14:textId="0CD06026" w:rsidR="001261F2" w:rsidRDefault="009F3B8F" w:rsidP="00FD030D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następstwie powyższego</w:t>
      </w:r>
      <w:r w:rsidR="00284FEE" w:rsidRPr="00284FEE">
        <w:rPr>
          <w:rFonts w:ascii="Arial" w:hAnsi="Arial" w:cs="Arial"/>
          <w:sz w:val="24"/>
          <w:szCs w:val="24"/>
        </w:rPr>
        <w:t xml:space="preserve"> zaszła konieczność dostosowania zapisów pozwolenia dotyczących czasu pracy emitorów oraz emisji rocznej z instalacji do stanu istniejącego.</w:t>
      </w:r>
    </w:p>
    <w:p w14:paraId="59BE1B48" w14:textId="310555FE" w:rsidR="001261F2" w:rsidRPr="00595852" w:rsidRDefault="009F3B8F" w:rsidP="000C22C9">
      <w:pPr>
        <w:spacing w:after="240"/>
        <w:ind w:firstLine="708"/>
        <w:jc w:val="both"/>
        <w:rPr>
          <w:rFonts w:ascii="Arial" w:hAnsi="Arial" w:cs="Arial"/>
          <w:bCs/>
        </w:rPr>
      </w:pPr>
      <w:r>
        <w:rPr>
          <w:rFonts w:ascii="Arial" w:hAnsi="Arial" w:cs="Arial"/>
          <w:sz w:val="24"/>
          <w:szCs w:val="24"/>
        </w:rPr>
        <w:t>W związku z wprowadzonymi zmianami czasu pracy niektórych emitorów zmniejszeniu ulegnie wielkość emisji wszystkich rodzajów substancji zanieczyszczających wprowadzanych do powietrza z instalacji tj.: dwutlenku azotu, dwutlenku siarki, pyłu ogółem, pyłu zawieszonego PM10 oraz tlenku węgla. Całkowita roczna emisja</w:t>
      </w:r>
      <w:r w:rsidR="001252B8">
        <w:rPr>
          <w:rFonts w:ascii="Arial" w:hAnsi="Arial" w:cs="Arial"/>
          <w:sz w:val="24"/>
          <w:szCs w:val="24"/>
        </w:rPr>
        <w:t xml:space="preserve"> zmniejszy się o 3,77 Mg/rok.</w:t>
      </w:r>
    </w:p>
    <w:p w14:paraId="6CE23323" w14:textId="589369D3" w:rsidR="00595852" w:rsidRPr="00595852" w:rsidRDefault="00595852" w:rsidP="000C22C9">
      <w:pPr>
        <w:spacing w:after="240"/>
        <w:ind w:firstLine="708"/>
        <w:jc w:val="both"/>
        <w:rPr>
          <w:rFonts w:ascii="Arial" w:hAnsi="Arial" w:cs="Arial"/>
          <w:sz w:val="24"/>
          <w:szCs w:val="24"/>
          <w:highlight w:val="yellow"/>
        </w:rPr>
      </w:pPr>
      <w:r w:rsidRPr="00595852">
        <w:rPr>
          <w:rFonts w:ascii="Arial" w:hAnsi="Arial" w:cs="Arial"/>
          <w:sz w:val="24"/>
          <w:szCs w:val="24"/>
        </w:rPr>
        <w:t>Jak wykazała analiza wniosku oraz przedłożonych uzupełnień, wnioskowane przez Spółkę zmiany przedmiotowego pozwolenia nie stanowią istotnej zmiany instalacji w rozumieniu art. 3 pkt 7 ustawy Prawo ochrony środowiska. W związku z</w:t>
      </w:r>
      <w:r w:rsidR="000C22C9">
        <w:rPr>
          <w:rFonts w:ascii="Arial" w:hAnsi="Arial" w:cs="Arial"/>
          <w:sz w:val="24"/>
          <w:szCs w:val="24"/>
        </w:rPr>
        <w:t> </w:t>
      </w:r>
      <w:r w:rsidRPr="00595852">
        <w:rPr>
          <w:rFonts w:ascii="Arial" w:hAnsi="Arial" w:cs="Arial"/>
          <w:sz w:val="24"/>
          <w:szCs w:val="24"/>
        </w:rPr>
        <w:t>powyższym dokonano zmiany decyzji w trybie art. 155 Kpa.</w:t>
      </w:r>
    </w:p>
    <w:p w14:paraId="30DB1365" w14:textId="2611CEA3" w:rsidR="00595852" w:rsidRPr="00F00D3B" w:rsidRDefault="00595852" w:rsidP="000C22C9">
      <w:pPr>
        <w:pStyle w:val="Default"/>
        <w:spacing w:after="240"/>
        <w:ind w:firstLine="708"/>
        <w:jc w:val="both"/>
        <w:rPr>
          <w:rFonts w:ascii="Arial" w:hAnsi="Arial" w:cs="Arial"/>
          <w:bCs/>
        </w:rPr>
      </w:pPr>
      <w:r w:rsidRPr="00595852">
        <w:rPr>
          <w:rFonts w:ascii="Arial" w:hAnsi="Arial" w:cs="Arial"/>
        </w:rPr>
        <w:t>Zgodnie z art. 10 § 1 Kodeksu postępowania administracyjneg</w:t>
      </w:r>
      <w:r w:rsidR="008638E9">
        <w:rPr>
          <w:rFonts w:ascii="Arial" w:hAnsi="Arial" w:cs="Arial"/>
        </w:rPr>
        <w:t>o pismem z dnia 5 maja</w:t>
      </w:r>
      <w:r w:rsidR="00753606">
        <w:rPr>
          <w:rFonts w:ascii="Arial" w:hAnsi="Arial" w:cs="Arial"/>
        </w:rPr>
        <w:t xml:space="preserve"> 2011 r. znak: RŚ.VI.7222.30.3</w:t>
      </w:r>
      <w:r w:rsidRPr="00595852">
        <w:rPr>
          <w:rFonts w:ascii="Arial" w:hAnsi="Arial" w:cs="Arial"/>
        </w:rPr>
        <w:t>.2011.MH powiadomiono strony postępowania o</w:t>
      </w:r>
      <w:r w:rsidR="000C22C9">
        <w:rPr>
          <w:rFonts w:ascii="Arial" w:hAnsi="Arial" w:cs="Arial"/>
        </w:rPr>
        <w:t> </w:t>
      </w:r>
      <w:r w:rsidRPr="00595852">
        <w:rPr>
          <w:rFonts w:ascii="Arial" w:hAnsi="Arial" w:cs="Arial"/>
        </w:rPr>
        <w:t>możliwości zapoznania się z aktami sprawy oraz wniesienia wniosków i zastrzeżeń.</w:t>
      </w:r>
    </w:p>
    <w:p w14:paraId="5F58659F" w14:textId="61B44F49" w:rsidR="00595852" w:rsidRDefault="00B95789" w:rsidP="000C22C9">
      <w:pPr>
        <w:spacing w:after="24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 xml:space="preserve">Analizując wskazane powyżej okoliczności w szczególności w zakresie zmian w emisji do środowiska oraz spełnienia wymagań </w:t>
      </w:r>
      <w:r w:rsidRPr="00F00D3B">
        <w:rPr>
          <w:rFonts w:ascii="Arial" w:hAnsi="Arial" w:cs="Arial"/>
          <w:sz w:val="24"/>
          <w:szCs w:val="24"/>
        </w:rPr>
        <w:t>wynikających z najlepszych dostępnych technik</w:t>
      </w:r>
      <w:r w:rsidR="001261F2">
        <w:rPr>
          <w:rFonts w:ascii="Arial" w:hAnsi="Arial" w:cs="Arial"/>
          <w:sz w:val="24"/>
          <w:szCs w:val="24"/>
        </w:rPr>
        <w:t xml:space="preserve"> ustalono</w:t>
      </w:r>
      <w:r>
        <w:rPr>
          <w:rFonts w:ascii="Arial" w:hAnsi="Arial" w:cs="Arial"/>
          <w:sz w:val="24"/>
          <w:szCs w:val="24"/>
        </w:rPr>
        <w:t xml:space="preserve">, że nie powodują one istotnych zmian w sposobie funkcjonowania instalacji i nie spowodują zwiększenia negatywnego oddziaływania na środowisko, oraz nie zmieniają </w:t>
      </w:r>
      <w:r w:rsidRPr="00F00D3B">
        <w:rPr>
          <w:rFonts w:ascii="Arial" w:hAnsi="Arial" w:cs="Arial"/>
          <w:sz w:val="24"/>
          <w:szCs w:val="24"/>
        </w:rPr>
        <w:t xml:space="preserve">ustaleń dotyczących spełnienia wymogów </w:t>
      </w:r>
      <w:r>
        <w:rPr>
          <w:rFonts w:ascii="Arial" w:hAnsi="Arial" w:cs="Arial"/>
          <w:sz w:val="24"/>
          <w:szCs w:val="24"/>
        </w:rPr>
        <w:t>określonych w dokumentach referencyjnych</w:t>
      </w:r>
      <w:r w:rsidRPr="00F00D3B">
        <w:rPr>
          <w:rFonts w:ascii="Arial" w:hAnsi="Arial" w:cs="Arial"/>
          <w:sz w:val="24"/>
          <w:szCs w:val="24"/>
        </w:rPr>
        <w:t>. Zachowane są również standardy jakości środowiska.</w:t>
      </w:r>
    </w:p>
    <w:p w14:paraId="681C3211" w14:textId="137EF53B" w:rsidR="00AD19F0" w:rsidRDefault="00595852" w:rsidP="000C22C9">
      <w:pPr>
        <w:pStyle w:val="Default"/>
        <w:spacing w:after="240"/>
        <w:jc w:val="both"/>
        <w:rPr>
          <w:rFonts w:ascii="Arial" w:hAnsi="Arial"/>
          <w:b/>
        </w:rPr>
      </w:pPr>
      <w:r w:rsidRPr="007E2523">
        <w:rPr>
          <w:rFonts w:ascii="Arial" w:hAnsi="Arial" w:cs="Arial"/>
        </w:rPr>
        <w:lastRenderedPageBreak/>
        <w:t>Biorąc</w:t>
      </w:r>
      <w:r w:rsidRPr="00847FFE">
        <w:rPr>
          <w:rFonts w:ascii="Arial" w:hAnsi="Arial" w:cs="Arial"/>
        </w:rPr>
        <w:t xml:space="preserve"> </w:t>
      </w:r>
      <w:r w:rsidRPr="007E2523">
        <w:rPr>
          <w:rFonts w:ascii="Arial" w:hAnsi="Arial" w:cs="Arial"/>
        </w:rPr>
        <w:t>pod uwagę powyższe</w:t>
      </w:r>
      <w:r>
        <w:rPr>
          <w:rFonts w:ascii="Arial" w:hAnsi="Arial" w:cs="Arial"/>
        </w:rPr>
        <w:t xml:space="preserve"> oraz to, że za zmianą przedmiotowej decyzji przemawia słuszny interes strony, a przepisy szczególne nie sprzeciwiają się zmianie </w:t>
      </w:r>
      <w:r w:rsidRPr="007E2523">
        <w:rPr>
          <w:rFonts w:ascii="Arial" w:hAnsi="Arial" w:cs="Arial"/>
        </w:rPr>
        <w:t xml:space="preserve">orzeczono jak w osnowie. </w:t>
      </w:r>
    </w:p>
    <w:p w14:paraId="16E7CED8" w14:textId="7ABFDA9B" w:rsidR="00D27A55" w:rsidRPr="00F00D3B" w:rsidRDefault="0039154F" w:rsidP="00E01F20">
      <w:pPr>
        <w:pStyle w:val="Nagwek1"/>
        <w:jc w:val="center"/>
      </w:pPr>
      <w:r w:rsidRPr="00E01F20">
        <w:rPr>
          <w:b/>
          <w:bCs/>
        </w:rPr>
        <w:t>Pouczenie</w:t>
      </w:r>
    </w:p>
    <w:p w14:paraId="6DC2670C" w14:textId="35380328" w:rsidR="004E6D19" w:rsidRPr="00F00D3B" w:rsidRDefault="00592E7E" w:rsidP="00206EA2">
      <w:pPr>
        <w:spacing w:after="600"/>
        <w:ind w:firstLine="709"/>
        <w:jc w:val="both"/>
        <w:rPr>
          <w:rFonts w:ascii="Arial" w:hAnsi="Arial"/>
          <w:sz w:val="24"/>
          <w:szCs w:val="24"/>
        </w:rPr>
      </w:pPr>
      <w:r w:rsidRPr="00F00D3B">
        <w:rPr>
          <w:rFonts w:ascii="Arial" w:hAnsi="Arial"/>
          <w:color w:val="000000"/>
          <w:sz w:val="24"/>
          <w:szCs w:val="24"/>
        </w:rPr>
        <w:t xml:space="preserve">Od niniejszej decyzji służy odwołanie do Ministra Środowiska za pośrednictwem </w:t>
      </w:r>
      <w:r w:rsidR="00AA0527" w:rsidRPr="00F00D3B">
        <w:rPr>
          <w:rFonts w:ascii="Arial" w:hAnsi="Arial"/>
          <w:color w:val="000000"/>
          <w:sz w:val="24"/>
          <w:szCs w:val="24"/>
        </w:rPr>
        <w:t xml:space="preserve">Marszałka Województwa Podkarpackiego </w:t>
      </w:r>
      <w:r w:rsidRPr="00F00D3B">
        <w:rPr>
          <w:rFonts w:ascii="Arial" w:hAnsi="Arial"/>
          <w:color w:val="000000"/>
          <w:sz w:val="24"/>
          <w:szCs w:val="24"/>
        </w:rPr>
        <w:t>w terminie 14 dni od dnia otrzymania decyzji</w:t>
      </w:r>
      <w:r w:rsidR="00F03A8F" w:rsidRPr="00F00D3B">
        <w:rPr>
          <w:rFonts w:ascii="Arial" w:hAnsi="Arial"/>
          <w:color w:val="000000"/>
          <w:sz w:val="24"/>
          <w:szCs w:val="24"/>
        </w:rPr>
        <w:t xml:space="preserve">. </w:t>
      </w:r>
      <w:r w:rsidRPr="00F00D3B">
        <w:rPr>
          <w:rFonts w:ascii="Arial" w:hAnsi="Arial"/>
          <w:color w:val="000000"/>
          <w:sz w:val="24"/>
          <w:szCs w:val="24"/>
        </w:rPr>
        <w:t xml:space="preserve">Odwołanie należy składać w </w:t>
      </w:r>
      <w:r w:rsidR="001C642A" w:rsidRPr="00F00D3B">
        <w:rPr>
          <w:rFonts w:ascii="Arial" w:hAnsi="Arial"/>
          <w:color w:val="000000"/>
          <w:sz w:val="24"/>
          <w:szCs w:val="24"/>
        </w:rPr>
        <w:t>dwóch</w:t>
      </w:r>
      <w:r w:rsidRPr="00F00D3B">
        <w:rPr>
          <w:rFonts w:ascii="Arial" w:hAnsi="Arial"/>
          <w:color w:val="000000"/>
          <w:sz w:val="24"/>
          <w:szCs w:val="24"/>
        </w:rPr>
        <w:t xml:space="preserve"> egz</w:t>
      </w:r>
      <w:r w:rsidR="001C642A" w:rsidRPr="00F00D3B">
        <w:rPr>
          <w:rFonts w:ascii="Arial" w:hAnsi="Arial"/>
          <w:color w:val="000000"/>
          <w:sz w:val="24"/>
          <w:szCs w:val="24"/>
        </w:rPr>
        <w:t>emplarzach</w:t>
      </w:r>
      <w:r w:rsidRPr="00F00D3B">
        <w:rPr>
          <w:rFonts w:ascii="Arial" w:hAnsi="Arial"/>
          <w:color w:val="000000"/>
          <w:sz w:val="24"/>
          <w:szCs w:val="24"/>
        </w:rPr>
        <w:t>.</w:t>
      </w:r>
    </w:p>
    <w:p w14:paraId="55F8395C" w14:textId="77777777" w:rsidR="00EF1F51" w:rsidRPr="00B0038B" w:rsidRDefault="00EF1F51" w:rsidP="0028349B">
      <w:pPr>
        <w:rPr>
          <w:rFonts w:ascii="Arial" w:hAnsi="Arial"/>
        </w:rPr>
      </w:pPr>
      <w:r w:rsidRPr="00B0038B">
        <w:rPr>
          <w:rFonts w:ascii="Arial" w:hAnsi="Arial"/>
        </w:rPr>
        <w:t xml:space="preserve">Opłata skarbowa w wys. 1005,50 zł. </w:t>
      </w:r>
    </w:p>
    <w:p w14:paraId="2EBD5DF5" w14:textId="77777777" w:rsidR="00EF1F51" w:rsidRPr="00B0038B" w:rsidRDefault="0028349B" w:rsidP="0028349B">
      <w:pPr>
        <w:rPr>
          <w:rFonts w:ascii="Arial" w:hAnsi="Arial"/>
        </w:rPr>
      </w:pPr>
      <w:r>
        <w:rPr>
          <w:rFonts w:ascii="Arial" w:hAnsi="Arial"/>
        </w:rPr>
        <w:t>uiszczona w dniu 28 marca 2011</w:t>
      </w:r>
      <w:r w:rsidR="00EF1F51" w:rsidRPr="00B0038B">
        <w:rPr>
          <w:rFonts w:ascii="Arial" w:hAnsi="Arial"/>
        </w:rPr>
        <w:t xml:space="preserve"> r.</w:t>
      </w:r>
    </w:p>
    <w:p w14:paraId="31CA4A2F" w14:textId="77777777" w:rsidR="00EF1F51" w:rsidRPr="00B0038B" w:rsidRDefault="0028349B" w:rsidP="0028349B">
      <w:pPr>
        <w:rPr>
          <w:rFonts w:ascii="Arial" w:hAnsi="Arial"/>
        </w:rPr>
      </w:pPr>
      <w:r>
        <w:rPr>
          <w:rFonts w:ascii="Arial" w:hAnsi="Arial"/>
        </w:rPr>
        <w:t>na rachunek bankowy</w:t>
      </w:r>
      <w:r w:rsidR="00EF1F51" w:rsidRPr="00B0038B">
        <w:rPr>
          <w:rFonts w:ascii="Arial" w:hAnsi="Arial"/>
        </w:rPr>
        <w:t xml:space="preserve"> </w:t>
      </w:r>
      <w:r>
        <w:rPr>
          <w:rFonts w:ascii="Arial" w:hAnsi="Arial"/>
        </w:rPr>
        <w:t>Urzędu Miasta Rzeszowa</w:t>
      </w:r>
    </w:p>
    <w:p w14:paraId="0AB51C53" w14:textId="59C6A8E4" w:rsidR="005A2884" w:rsidRDefault="0028349B" w:rsidP="00206EA2">
      <w:pPr>
        <w:spacing w:after="240"/>
        <w:rPr>
          <w:rFonts w:ascii="Arial" w:hAnsi="Arial"/>
          <w:sz w:val="16"/>
          <w:szCs w:val="16"/>
        </w:rPr>
      </w:pPr>
      <w:r w:rsidRPr="00B0038B">
        <w:rPr>
          <w:rFonts w:ascii="Arial" w:hAnsi="Arial"/>
        </w:rPr>
        <w:t>Nr 83 1240 2092 9141 0062 0000 0423</w:t>
      </w:r>
    </w:p>
    <w:p w14:paraId="610C4270" w14:textId="77777777" w:rsidR="008C0A00" w:rsidRPr="00373E2C" w:rsidRDefault="008C0A00" w:rsidP="000C22C9">
      <w:pPr>
        <w:spacing w:after="240"/>
        <w:ind w:left="4956"/>
        <w:rPr>
          <w:rFonts w:ascii="Arial" w:hAnsi="Arial" w:cs="Arial"/>
        </w:rPr>
      </w:pPr>
      <w:r w:rsidRPr="00373E2C">
        <w:rPr>
          <w:rFonts w:ascii="Arial" w:hAnsi="Arial" w:cs="Arial"/>
        </w:rPr>
        <w:t>Z up. MARSZAŁKA WOJEWÓDZTWA</w:t>
      </w:r>
    </w:p>
    <w:p w14:paraId="5CFF2287" w14:textId="352387E7" w:rsidR="008C0A00" w:rsidRPr="00373E2C" w:rsidRDefault="008C0A00" w:rsidP="000C22C9">
      <w:pPr>
        <w:ind w:left="6096"/>
        <w:rPr>
          <w:rFonts w:ascii="Arial" w:hAnsi="Arial" w:cs="Arial"/>
          <w:b/>
        </w:rPr>
      </w:pPr>
      <w:r w:rsidRPr="00373E2C">
        <w:rPr>
          <w:rFonts w:ascii="Arial" w:hAnsi="Arial" w:cs="Arial"/>
          <w:b/>
        </w:rPr>
        <w:t>Andrzej Kulig</w:t>
      </w:r>
    </w:p>
    <w:p w14:paraId="42DC6E0F" w14:textId="173781E6" w:rsidR="008C0A00" w:rsidRPr="00373E2C" w:rsidRDefault="008C0A00" w:rsidP="000C22C9">
      <w:pPr>
        <w:ind w:left="5103"/>
        <w:rPr>
          <w:rFonts w:ascii="Arial" w:hAnsi="Arial" w:cs="Arial"/>
        </w:rPr>
      </w:pPr>
      <w:r>
        <w:rPr>
          <w:rFonts w:ascii="Arial" w:hAnsi="Arial" w:cs="Arial"/>
        </w:rPr>
        <w:t>p.o.</w:t>
      </w:r>
      <w:r w:rsidRPr="00373E2C">
        <w:rPr>
          <w:rFonts w:ascii="Arial" w:hAnsi="Arial" w:cs="Arial"/>
        </w:rPr>
        <w:t xml:space="preserve"> DYREKTORA DEPARTAMENTU</w:t>
      </w:r>
    </w:p>
    <w:p w14:paraId="331A83C9" w14:textId="429F0791" w:rsidR="005A7C7C" w:rsidRDefault="008C0A00" w:rsidP="000C22C9">
      <w:pPr>
        <w:spacing w:after="240"/>
        <w:ind w:left="5670"/>
        <w:rPr>
          <w:rFonts w:ascii="Arial" w:hAnsi="Arial"/>
          <w:sz w:val="16"/>
          <w:szCs w:val="16"/>
        </w:rPr>
      </w:pPr>
      <w:r>
        <w:rPr>
          <w:rFonts w:ascii="Arial" w:hAnsi="Arial" w:cs="Arial"/>
        </w:rPr>
        <w:t xml:space="preserve">OCHRONY </w:t>
      </w:r>
      <w:r w:rsidRPr="00373E2C">
        <w:rPr>
          <w:rFonts w:ascii="Arial" w:hAnsi="Arial" w:cs="Arial"/>
        </w:rPr>
        <w:t>ŚRODOWISKA</w:t>
      </w:r>
    </w:p>
    <w:p w14:paraId="1B3E8239" w14:textId="65D38BA3" w:rsidR="005D275F" w:rsidRPr="004E6D19" w:rsidRDefault="005D275F" w:rsidP="000C22C9">
      <w:pPr>
        <w:spacing w:before="240"/>
        <w:rPr>
          <w:rFonts w:ascii="Arial" w:hAnsi="Arial"/>
          <w:color w:val="000000"/>
        </w:rPr>
      </w:pPr>
      <w:r w:rsidRPr="004E6D19">
        <w:rPr>
          <w:rFonts w:ascii="Arial" w:hAnsi="Arial"/>
          <w:color w:val="000000"/>
        </w:rPr>
        <w:t>Otrzymują:</w:t>
      </w:r>
    </w:p>
    <w:p w14:paraId="48169421" w14:textId="77777777" w:rsidR="00172701" w:rsidRPr="004E6D19" w:rsidRDefault="00FB54F6" w:rsidP="00CE4C8F">
      <w:pPr>
        <w:numPr>
          <w:ilvl w:val="0"/>
          <w:numId w:val="15"/>
        </w:numPr>
        <w:ind w:left="284" w:hanging="284"/>
        <w:rPr>
          <w:rFonts w:ascii="Arial" w:hAnsi="Arial" w:cs="Arial"/>
          <w:color w:val="000000"/>
        </w:rPr>
      </w:pPr>
      <w:r>
        <w:rPr>
          <w:rFonts w:ascii="Arial" w:hAnsi="Arial"/>
        </w:rPr>
        <w:t>HSW-</w:t>
      </w:r>
      <w:r w:rsidR="001E07B2" w:rsidRPr="004E6D19">
        <w:rPr>
          <w:rFonts w:ascii="Arial" w:hAnsi="Arial"/>
        </w:rPr>
        <w:t>Kuźnia Stalowa Wola Sp. z o.o.</w:t>
      </w:r>
    </w:p>
    <w:p w14:paraId="253DA482" w14:textId="0583E370" w:rsidR="005D275F" w:rsidRPr="004E6D19" w:rsidRDefault="00172701" w:rsidP="000C22C9">
      <w:pPr>
        <w:ind w:firstLine="284"/>
        <w:rPr>
          <w:rFonts w:ascii="Arial" w:hAnsi="Arial" w:cs="Arial"/>
          <w:color w:val="000000"/>
        </w:rPr>
      </w:pPr>
      <w:r w:rsidRPr="004E6D19">
        <w:rPr>
          <w:rFonts w:ascii="Arial" w:hAnsi="Arial"/>
        </w:rPr>
        <w:t xml:space="preserve">ul. </w:t>
      </w:r>
      <w:r w:rsidR="001E07B2" w:rsidRPr="004E6D19">
        <w:rPr>
          <w:rFonts w:ascii="Arial" w:hAnsi="Arial"/>
        </w:rPr>
        <w:t>Kwiatkowskiego 1</w:t>
      </w:r>
      <w:r w:rsidR="005A7B4C" w:rsidRPr="004E6D19">
        <w:rPr>
          <w:rFonts w:ascii="Arial" w:hAnsi="Arial"/>
        </w:rPr>
        <w:t xml:space="preserve">, </w:t>
      </w:r>
      <w:r w:rsidR="00FB54F6">
        <w:rPr>
          <w:rFonts w:ascii="Arial" w:hAnsi="Arial"/>
        </w:rPr>
        <w:t>37-450 S</w:t>
      </w:r>
      <w:r w:rsidR="001E07B2" w:rsidRPr="004E6D19">
        <w:rPr>
          <w:rFonts w:ascii="Arial" w:hAnsi="Arial"/>
        </w:rPr>
        <w:t>talowa Wola</w:t>
      </w:r>
    </w:p>
    <w:p w14:paraId="48DCE5FE" w14:textId="77777777" w:rsidR="00E83B1D" w:rsidRPr="004E6D19" w:rsidRDefault="00277404" w:rsidP="00CE4C8F">
      <w:pPr>
        <w:numPr>
          <w:ilvl w:val="0"/>
          <w:numId w:val="15"/>
        </w:numPr>
        <w:ind w:left="284" w:hanging="284"/>
        <w:rPr>
          <w:rFonts w:ascii="Arial" w:hAnsi="Arial"/>
          <w:color w:val="000000"/>
        </w:rPr>
      </w:pPr>
      <w:r w:rsidRPr="004E6D19">
        <w:rPr>
          <w:rFonts w:ascii="Arial" w:hAnsi="Arial"/>
          <w:color w:val="000000"/>
        </w:rPr>
        <w:t>a/a</w:t>
      </w:r>
    </w:p>
    <w:p w14:paraId="5D702826" w14:textId="77777777" w:rsidR="00277404" w:rsidRPr="004E6D19" w:rsidRDefault="00277404" w:rsidP="00CE4C8F">
      <w:pPr>
        <w:rPr>
          <w:rFonts w:ascii="Arial" w:hAnsi="Arial"/>
          <w:color w:val="000000"/>
        </w:rPr>
      </w:pPr>
      <w:r w:rsidRPr="004E6D19">
        <w:rPr>
          <w:rFonts w:ascii="Arial" w:hAnsi="Arial"/>
        </w:rPr>
        <w:t>Do wiadomości:</w:t>
      </w:r>
    </w:p>
    <w:p w14:paraId="32C122B5" w14:textId="77777777" w:rsidR="00277404" w:rsidRPr="004E6D19" w:rsidRDefault="00277404" w:rsidP="00CE4C8F">
      <w:pPr>
        <w:keepNext/>
        <w:numPr>
          <w:ilvl w:val="0"/>
          <w:numId w:val="8"/>
        </w:numPr>
        <w:tabs>
          <w:tab w:val="num" w:pos="360"/>
        </w:tabs>
        <w:ind w:left="360"/>
        <w:rPr>
          <w:rFonts w:ascii="Arial" w:hAnsi="Arial"/>
        </w:rPr>
      </w:pPr>
      <w:r w:rsidRPr="004E6D19">
        <w:rPr>
          <w:rFonts w:ascii="Arial" w:hAnsi="Arial"/>
        </w:rPr>
        <w:t xml:space="preserve">Minister </w:t>
      </w:r>
      <w:r w:rsidR="00F34567" w:rsidRPr="004E6D19">
        <w:rPr>
          <w:rFonts w:ascii="Arial" w:hAnsi="Arial"/>
        </w:rPr>
        <w:t>Ś</w:t>
      </w:r>
      <w:r w:rsidRPr="004E6D19">
        <w:rPr>
          <w:rFonts w:ascii="Arial" w:hAnsi="Arial"/>
        </w:rPr>
        <w:t xml:space="preserve">rodowiska </w:t>
      </w:r>
    </w:p>
    <w:p w14:paraId="365D389F" w14:textId="77777777" w:rsidR="00277404" w:rsidRPr="004E6D19" w:rsidRDefault="00277404" w:rsidP="00CE4C8F">
      <w:pPr>
        <w:keepNext/>
        <w:ind w:firstLine="320"/>
        <w:rPr>
          <w:rFonts w:ascii="Arial" w:hAnsi="Arial"/>
        </w:rPr>
      </w:pPr>
      <w:r w:rsidRPr="004E6D19">
        <w:rPr>
          <w:rFonts w:ascii="Arial" w:hAnsi="Arial"/>
        </w:rPr>
        <w:t>ul. Wawelska 52/54, 00-922 Warszawa</w:t>
      </w:r>
    </w:p>
    <w:p w14:paraId="3151EE73" w14:textId="77777777" w:rsidR="00277404" w:rsidRPr="004E6D19" w:rsidRDefault="00277404" w:rsidP="00CE4C8F">
      <w:pPr>
        <w:keepNext/>
        <w:numPr>
          <w:ilvl w:val="0"/>
          <w:numId w:val="8"/>
        </w:numPr>
        <w:tabs>
          <w:tab w:val="num" w:pos="360"/>
        </w:tabs>
        <w:ind w:left="360"/>
        <w:rPr>
          <w:rFonts w:ascii="Arial" w:hAnsi="Arial"/>
        </w:rPr>
      </w:pPr>
      <w:r w:rsidRPr="004E6D19">
        <w:rPr>
          <w:rFonts w:ascii="Arial" w:hAnsi="Arial"/>
        </w:rPr>
        <w:t xml:space="preserve">Podkarpacki Wojewódzki Inspektor Ochrony Środowiska, </w:t>
      </w:r>
    </w:p>
    <w:p w14:paraId="54A7E267" w14:textId="7EBBA082" w:rsidR="00171F0D" w:rsidRPr="00171F0D" w:rsidRDefault="00277404" w:rsidP="000C22C9">
      <w:pPr>
        <w:keepNext/>
        <w:ind w:firstLine="320"/>
        <w:rPr>
          <w:rFonts w:ascii="Arial" w:hAnsi="Arial"/>
        </w:rPr>
      </w:pPr>
      <w:r w:rsidRPr="004E6D19">
        <w:rPr>
          <w:rFonts w:ascii="Arial" w:hAnsi="Arial"/>
        </w:rPr>
        <w:t>ul. Langiewicza 26, 35-101 Rzeszów</w:t>
      </w:r>
    </w:p>
    <w:sectPr w:rsidR="00171F0D" w:rsidRPr="00171F0D" w:rsidSect="00E85BB6">
      <w:footerReference w:type="default" r:id="rId8"/>
      <w:footerReference w:type="first" r:id="rId9"/>
      <w:pgSz w:w="11906" w:h="16838" w:code="9"/>
      <w:pgMar w:top="1418" w:right="1418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D3E650" w14:textId="77777777" w:rsidR="00695346" w:rsidRDefault="00695346">
      <w:r>
        <w:separator/>
      </w:r>
    </w:p>
  </w:endnote>
  <w:endnote w:type="continuationSeparator" w:id="0">
    <w:p w14:paraId="6ECBF84C" w14:textId="77777777" w:rsidR="00695346" w:rsidRDefault="006953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tarSymbol">
    <w:altName w:val="Yu Gothic"/>
    <w:charset w:val="80"/>
    <w:family w:val="auto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G Times">
    <w:charset w:val="EE"/>
    <w:family w:val="roman"/>
    <w:pitch w:val="variable"/>
    <w:sig w:usb0="00000007" w:usb1="00000000" w:usb2="00000000" w:usb3="00000000" w:csb0="00000093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E2643" w14:textId="77777777" w:rsidR="001E4FB5" w:rsidRPr="00D27A55" w:rsidRDefault="00D27A55" w:rsidP="00D27A55">
    <w:pPr>
      <w:tabs>
        <w:tab w:val="center" w:pos="4535"/>
        <w:tab w:val="right" w:pos="9070"/>
      </w:tabs>
      <w:rPr>
        <w:rFonts w:ascii="Arial" w:hAnsi="Arial" w:cs="Arial"/>
      </w:rPr>
    </w:pPr>
    <w:r w:rsidRPr="00D27A55">
      <w:rPr>
        <w:rFonts w:ascii="Arial" w:hAnsi="Arial" w:cs="Arial"/>
      </w:rPr>
      <w:t>RŚ-VI.7222.30.3.2011.MH</w:t>
    </w:r>
    <w:r w:rsidRPr="00D27A55">
      <w:rPr>
        <w:rFonts w:ascii="Arial" w:hAnsi="Arial" w:cs="Arial"/>
      </w:rPr>
      <w:tab/>
    </w:r>
    <w:r w:rsidR="00284FEE">
      <w:rPr>
        <w:rFonts w:ascii="Arial" w:hAnsi="Arial" w:cs="Arial"/>
      </w:rPr>
      <w:tab/>
      <w:t>Str.</w:t>
    </w:r>
    <w:r w:rsidRPr="00D27A55">
      <w:rPr>
        <w:rFonts w:ascii="Arial" w:hAnsi="Arial" w:cs="Arial"/>
      </w:rPr>
      <w:t xml:space="preserve"> </w:t>
    </w:r>
    <w:r w:rsidRPr="00D27A55">
      <w:rPr>
        <w:rFonts w:ascii="Arial" w:hAnsi="Arial" w:cs="Arial"/>
      </w:rPr>
      <w:fldChar w:fldCharType="begin"/>
    </w:r>
    <w:r w:rsidRPr="00D27A55">
      <w:rPr>
        <w:rFonts w:ascii="Arial" w:hAnsi="Arial" w:cs="Arial"/>
      </w:rPr>
      <w:instrText xml:space="preserve"> PAGE </w:instrText>
    </w:r>
    <w:r w:rsidRPr="00D27A55">
      <w:rPr>
        <w:rFonts w:ascii="Arial" w:hAnsi="Arial" w:cs="Arial"/>
      </w:rPr>
      <w:fldChar w:fldCharType="separate"/>
    </w:r>
    <w:r w:rsidR="00D56A5E">
      <w:rPr>
        <w:rFonts w:ascii="Arial" w:hAnsi="Arial" w:cs="Arial"/>
        <w:noProof/>
      </w:rPr>
      <w:t>5</w:t>
    </w:r>
    <w:r w:rsidRPr="00D27A55">
      <w:rPr>
        <w:rFonts w:ascii="Arial" w:hAnsi="Arial" w:cs="Arial"/>
      </w:rPr>
      <w:fldChar w:fldCharType="end"/>
    </w:r>
    <w:r w:rsidRPr="00D27A55">
      <w:rPr>
        <w:rFonts w:ascii="Arial" w:hAnsi="Arial" w:cs="Arial"/>
      </w:rPr>
      <w:t xml:space="preserve"> z </w:t>
    </w:r>
    <w:r w:rsidRPr="00D27A55">
      <w:rPr>
        <w:rFonts w:ascii="Arial" w:hAnsi="Arial" w:cs="Arial"/>
      </w:rPr>
      <w:fldChar w:fldCharType="begin"/>
    </w:r>
    <w:r w:rsidRPr="00D27A55">
      <w:rPr>
        <w:rFonts w:ascii="Arial" w:hAnsi="Arial" w:cs="Arial"/>
      </w:rPr>
      <w:instrText xml:space="preserve"> NUMPAGES  </w:instrText>
    </w:r>
    <w:r w:rsidRPr="00D27A55">
      <w:rPr>
        <w:rFonts w:ascii="Arial" w:hAnsi="Arial" w:cs="Arial"/>
      </w:rPr>
      <w:fldChar w:fldCharType="separate"/>
    </w:r>
    <w:r w:rsidR="00D56A5E">
      <w:rPr>
        <w:rFonts w:ascii="Arial" w:hAnsi="Arial" w:cs="Arial"/>
        <w:noProof/>
      </w:rPr>
      <w:t>5</w:t>
    </w:r>
    <w:r w:rsidRPr="00D27A55">
      <w:rPr>
        <w:rFonts w:ascii="Arial" w:hAnsi="Arial" w:cs="Aria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368FA1" w14:textId="77777777" w:rsidR="00B35323" w:rsidRPr="00C270F0" w:rsidRDefault="00B35323" w:rsidP="00B35323">
    <w:pPr>
      <w:tabs>
        <w:tab w:val="center" w:pos="4536"/>
        <w:tab w:val="right" w:pos="9214"/>
      </w:tabs>
      <w:ind w:left="-1276" w:right="-1278"/>
      <w:jc w:val="center"/>
      <w:rPr>
        <w:rFonts w:ascii="Arial" w:hAnsi="Arial" w:cs="Arial"/>
        <w:b/>
      </w:rPr>
    </w:pPr>
    <w:r w:rsidRPr="00C270F0">
      <w:rPr>
        <w:rFonts w:ascii="Arial" w:hAnsi="Arial" w:cs="Arial"/>
        <w:b/>
        <w:noProof/>
      </w:rPr>
      <w:drawing>
        <wp:inline distT="0" distB="0" distL="0" distR="0" wp14:anchorId="07B91B13" wp14:editId="63505A8D">
          <wp:extent cx="1457325" cy="390525"/>
          <wp:effectExtent l="0" t="0" r="9525" b="9525"/>
          <wp:docPr id="1" name="Obraz 1" descr="logo podkarpac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logo podkarpack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F30E024" w14:textId="77777777" w:rsidR="00B35323" w:rsidRPr="00C270F0" w:rsidRDefault="00B35323" w:rsidP="00B35323">
    <w:pPr>
      <w:tabs>
        <w:tab w:val="center" w:pos="4536"/>
        <w:tab w:val="right" w:pos="9214"/>
      </w:tabs>
      <w:ind w:left="-1276" w:right="-1278"/>
      <w:jc w:val="center"/>
      <w:rPr>
        <w:sz w:val="16"/>
        <w:szCs w:val="16"/>
      </w:rPr>
    </w:pPr>
    <w:r w:rsidRPr="00C270F0">
      <w:rPr>
        <w:sz w:val="16"/>
        <w:szCs w:val="16"/>
      </w:rPr>
      <w:t>al. Łukasza Cieplińskiego 4, 35-010 Rzeszów</w:t>
    </w:r>
  </w:p>
  <w:p w14:paraId="22ECDE2E" w14:textId="2746FE59" w:rsidR="00AA7695" w:rsidRPr="00B35323" w:rsidRDefault="00B35323" w:rsidP="00B35323">
    <w:pPr>
      <w:jc w:val="center"/>
    </w:pPr>
    <w:r w:rsidRPr="00C270F0">
      <w:rPr>
        <w:sz w:val="16"/>
        <w:szCs w:val="16"/>
      </w:rPr>
      <w:t>tel. 17 850 17 00, fax 17 850 17 01, e-mail: marszalek@podkarpackie.pl, www.podkarpackie.pl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4DA684" w14:textId="77777777" w:rsidR="00695346" w:rsidRDefault="00695346">
      <w:r>
        <w:separator/>
      </w:r>
    </w:p>
  </w:footnote>
  <w:footnote w:type="continuationSeparator" w:id="0">
    <w:p w14:paraId="3E143B02" w14:textId="77777777" w:rsidR="00695346" w:rsidRDefault="006953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StarSymbol" w:hAnsi="StarSymbol"/>
      </w:rPr>
    </w:lvl>
  </w:abstractNum>
  <w:abstractNum w:abstractNumId="1" w15:restartNumberingAfterBreak="0">
    <w:nsid w:val="0247157C"/>
    <w:multiLevelType w:val="hybridMultilevel"/>
    <w:tmpl w:val="F56849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7F7BE3"/>
    <w:multiLevelType w:val="hybridMultilevel"/>
    <w:tmpl w:val="F61A076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7E44AC"/>
    <w:multiLevelType w:val="hybridMultilevel"/>
    <w:tmpl w:val="99B664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8B11B0"/>
    <w:multiLevelType w:val="hybridMultilevel"/>
    <w:tmpl w:val="009E0C0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392FF5"/>
    <w:multiLevelType w:val="hybridMultilevel"/>
    <w:tmpl w:val="758E2650"/>
    <w:lvl w:ilvl="0" w:tplc="AA809AF4">
      <w:start w:val="1"/>
      <w:numFmt w:val="bullet"/>
      <w:lvlText w:val=""/>
      <w:lvlJc w:val="left"/>
      <w:pPr>
        <w:tabs>
          <w:tab w:val="num" w:pos="927"/>
        </w:tabs>
        <w:ind w:left="567" w:firstLine="0"/>
      </w:pPr>
      <w:rPr>
        <w:rFonts w:ascii="Symbol" w:hAnsi="Symbol" w:hint="default"/>
      </w:rPr>
    </w:lvl>
    <w:lvl w:ilvl="1" w:tplc="360A7DF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A67123"/>
    <w:multiLevelType w:val="hybridMultilevel"/>
    <w:tmpl w:val="387417A2"/>
    <w:lvl w:ilvl="0" w:tplc="05AE3EA6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10540C30"/>
    <w:multiLevelType w:val="hybridMultilevel"/>
    <w:tmpl w:val="61BAB2EC"/>
    <w:lvl w:ilvl="0" w:tplc="05AE3EA6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5A5C02"/>
    <w:multiLevelType w:val="multilevel"/>
    <w:tmpl w:val="E780BB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</w:lvl>
  </w:abstractNum>
  <w:abstractNum w:abstractNumId="9" w15:restartNumberingAfterBreak="0">
    <w:nsid w:val="278024D9"/>
    <w:multiLevelType w:val="hybridMultilevel"/>
    <w:tmpl w:val="9F644E66"/>
    <w:lvl w:ilvl="0" w:tplc="2924AC68">
      <w:start w:val="1"/>
      <w:numFmt w:val="lowerLetter"/>
      <w:lvlText w:val="%1)"/>
      <w:lvlJc w:val="left"/>
      <w:pPr>
        <w:ind w:left="785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0" w15:restartNumberingAfterBreak="0">
    <w:nsid w:val="27965C5C"/>
    <w:multiLevelType w:val="hybridMultilevel"/>
    <w:tmpl w:val="4EA6CF3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27D843ED"/>
    <w:multiLevelType w:val="hybridMultilevel"/>
    <w:tmpl w:val="72303138"/>
    <w:lvl w:ilvl="0" w:tplc="956007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7C0D23"/>
    <w:multiLevelType w:val="hybridMultilevel"/>
    <w:tmpl w:val="EE28FB6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7A85F5B"/>
    <w:multiLevelType w:val="hybridMultilevel"/>
    <w:tmpl w:val="EC02C3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845BF5"/>
    <w:multiLevelType w:val="hybridMultilevel"/>
    <w:tmpl w:val="ED4ADB76"/>
    <w:lvl w:ilvl="0" w:tplc="1D883AF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9C4F6C"/>
    <w:multiLevelType w:val="hybridMultilevel"/>
    <w:tmpl w:val="462ED672"/>
    <w:lvl w:ilvl="0" w:tplc="7F02F7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0455F1"/>
    <w:multiLevelType w:val="hybridMultilevel"/>
    <w:tmpl w:val="F8989932"/>
    <w:lvl w:ilvl="0" w:tplc="9DFC482E">
      <w:start w:val="1"/>
      <w:numFmt w:val="lowerLetter"/>
      <w:lvlText w:val="%1)"/>
      <w:lvlJc w:val="left"/>
      <w:pPr>
        <w:tabs>
          <w:tab w:val="num" w:pos="720"/>
        </w:tabs>
        <w:ind w:left="720" w:hanging="363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1115114"/>
    <w:multiLevelType w:val="singleLevel"/>
    <w:tmpl w:val="3B3846C0"/>
    <w:lvl w:ilvl="0">
      <w:start w:val="1"/>
      <w:numFmt w:val="bulle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18" w15:restartNumberingAfterBreak="0">
    <w:nsid w:val="53164195"/>
    <w:multiLevelType w:val="hybridMultilevel"/>
    <w:tmpl w:val="3970F3B6"/>
    <w:lvl w:ilvl="0" w:tplc="4774A03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3AC406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55C0243"/>
    <w:multiLevelType w:val="hybridMultilevel"/>
    <w:tmpl w:val="1CCC41C2"/>
    <w:lvl w:ilvl="0" w:tplc="DE1A39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B419F1"/>
    <w:multiLevelType w:val="hybridMultilevel"/>
    <w:tmpl w:val="BBA439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675192B"/>
    <w:multiLevelType w:val="hybridMultilevel"/>
    <w:tmpl w:val="9D2AD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232F2A"/>
    <w:multiLevelType w:val="hybridMultilevel"/>
    <w:tmpl w:val="5B7AD5BE"/>
    <w:lvl w:ilvl="0" w:tplc="6B1EB8CC">
      <w:start w:val="1"/>
      <w:numFmt w:val="decimal"/>
      <w:lvlText w:val="%1."/>
      <w:lvlJc w:val="left"/>
      <w:pPr>
        <w:tabs>
          <w:tab w:val="num" w:pos="436"/>
        </w:tabs>
        <w:ind w:left="436" w:hanging="43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CBC1405"/>
    <w:multiLevelType w:val="hybridMultilevel"/>
    <w:tmpl w:val="C82616FC"/>
    <w:lvl w:ilvl="0" w:tplc="04150017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 w16cid:durableId="130095515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8435650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09700008">
    <w:abstractNumId w:val="19"/>
  </w:num>
  <w:num w:numId="4" w16cid:durableId="1254240049">
    <w:abstractNumId w:val="0"/>
  </w:num>
  <w:num w:numId="5" w16cid:durableId="928611924">
    <w:abstractNumId w:val="17"/>
  </w:num>
  <w:num w:numId="6" w16cid:durableId="723258298">
    <w:abstractNumId w:val="6"/>
  </w:num>
  <w:num w:numId="7" w16cid:durableId="576524310">
    <w:abstractNumId w:val="7"/>
  </w:num>
  <w:num w:numId="8" w16cid:durableId="134868035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138066886">
    <w:abstractNumId w:val="5"/>
  </w:num>
  <w:num w:numId="13" w16cid:durableId="783615688">
    <w:abstractNumId w:val="14"/>
  </w:num>
  <w:num w:numId="14" w16cid:durableId="1426537017">
    <w:abstractNumId w:val="4"/>
  </w:num>
  <w:num w:numId="15" w16cid:durableId="1728337853">
    <w:abstractNumId w:val="23"/>
  </w:num>
  <w:num w:numId="16" w16cid:durableId="1025449007">
    <w:abstractNumId w:val="13"/>
  </w:num>
  <w:num w:numId="17" w16cid:durableId="1873296766">
    <w:abstractNumId w:val="1"/>
  </w:num>
  <w:num w:numId="18" w16cid:durableId="1545211440">
    <w:abstractNumId w:val="3"/>
  </w:num>
  <w:num w:numId="19" w16cid:durableId="78987660">
    <w:abstractNumId w:val="9"/>
  </w:num>
  <w:num w:numId="20" w16cid:durableId="1691100254">
    <w:abstractNumId w:val="10"/>
  </w:num>
  <w:num w:numId="21" w16cid:durableId="1381441186">
    <w:abstractNumId w:val="15"/>
  </w:num>
  <w:num w:numId="22" w16cid:durableId="1821538278">
    <w:abstractNumId w:val="11"/>
  </w:num>
  <w:num w:numId="23" w16cid:durableId="6562728">
    <w:abstractNumId w:val="21"/>
  </w:num>
  <w:num w:numId="24" w16cid:durableId="239217937">
    <w:abstractNumId w:val="12"/>
  </w:num>
  <w:num w:numId="25" w16cid:durableId="789323787">
    <w:abstractNumId w:val="25"/>
  </w:num>
  <w:num w:numId="26" w16cid:durableId="133762660">
    <w:abstractNumId w:val="24"/>
  </w:num>
  <w:num w:numId="27" w16cid:durableId="1160341076">
    <w:abstractNumId w:val="16"/>
  </w:num>
  <w:num w:numId="28" w16cid:durableId="18169875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E7E"/>
    <w:rsid w:val="00001306"/>
    <w:rsid w:val="00001C0D"/>
    <w:rsid w:val="0000307B"/>
    <w:rsid w:val="00005F78"/>
    <w:rsid w:val="00007917"/>
    <w:rsid w:val="000117A9"/>
    <w:rsid w:val="0001475D"/>
    <w:rsid w:val="0001675E"/>
    <w:rsid w:val="00021413"/>
    <w:rsid w:val="00022345"/>
    <w:rsid w:val="000235D9"/>
    <w:rsid w:val="00023A08"/>
    <w:rsid w:val="00023B1D"/>
    <w:rsid w:val="000243ED"/>
    <w:rsid w:val="000249FA"/>
    <w:rsid w:val="000251FF"/>
    <w:rsid w:val="0003004F"/>
    <w:rsid w:val="00031124"/>
    <w:rsid w:val="00031FB7"/>
    <w:rsid w:val="00032F85"/>
    <w:rsid w:val="0003446C"/>
    <w:rsid w:val="00034596"/>
    <w:rsid w:val="000354BE"/>
    <w:rsid w:val="00035AE0"/>
    <w:rsid w:val="00036008"/>
    <w:rsid w:val="00036FD9"/>
    <w:rsid w:val="00042427"/>
    <w:rsid w:val="00043F39"/>
    <w:rsid w:val="000472CA"/>
    <w:rsid w:val="00052702"/>
    <w:rsid w:val="000561F4"/>
    <w:rsid w:val="0006185E"/>
    <w:rsid w:val="00062B11"/>
    <w:rsid w:val="0006485A"/>
    <w:rsid w:val="0007037E"/>
    <w:rsid w:val="00073938"/>
    <w:rsid w:val="00082F70"/>
    <w:rsid w:val="0008305F"/>
    <w:rsid w:val="00083BB9"/>
    <w:rsid w:val="00083E34"/>
    <w:rsid w:val="00085A96"/>
    <w:rsid w:val="000905A6"/>
    <w:rsid w:val="0009701C"/>
    <w:rsid w:val="00097B58"/>
    <w:rsid w:val="000A25F2"/>
    <w:rsid w:val="000A43E9"/>
    <w:rsid w:val="000A60D1"/>
    <w:rsid w:val="000A7812"/>
    <w:rsid w:val="000A7C17"/>
    <w:rsid w:val="000B0498"/>
    <w:rsid w:val="000B2B8C"/>
    <w:rsid w:val="000B3B87"/>
    <w:rsid w:val="000B573A"/>
    <w:rsid w:val="000B666C"/>
    <w:rsid w:val="000B6688"/>
    <w:rsid w:val="000C0567"/>
    <w:rsid w:val="000C22C9"/>
    <w:rsid w:val="000C279B"/>
    <w:rsid w:val="000C3044"/>
    <w:rsid w:val="000C53EF"/>
    <w:rsid w:val="000C5E03"/>
    <w:rsid w:val="000C6452"/>
    <w:rsid w:val="000D4158"/>
    <w:rsid w:val="000D6139"/>
    <w:rsid w:val="000E025D"/>
    <w:rsid w:val="000E14F3"/>
    <w:rsid w:val="000E3626"/>
    <w:rsid w:val="000E7BE1"/>
    <w:rsid w:val="000F0067"/>
    <w:rsid w:val="000F263D"/>
    <w:rsid w:val="000F7C3F"/>
    <w:rsid w:val="00105EA4"/>
    <w:rsid w:val="001060D6"/>
    <w:rsid w:val="0011181D"/>
    <w:rsid w:val="001149C0"/>
    <w:rsid w:val="001252B8"/>
    <w:rsid w:val="001261F2"/>
    <w:rsid w:val="00132253"/>
    <w:rsid w:val="00137E22"/>
    <w:rsid w:val="0014040A"/>
    <w:rsid w:val="00144D88"/>
    <w:rsid w:val="001452DE"/>
    <w:rsid w:val="00145767"/>
    <w:rsid w:val="00150AF7"/>
    <w:rsid w:val="00151769"/>
    <w:rsid w:val="00152F71"/>
    <w:rsid w:val="0015608C"/>
    <w:rsid w:val="00157A02"/>
    <w:rsid w:val="00161D06"/>
    <w:rsid w:val="00161FCF"/>
    <w:rsid w:val="00171F0D"/>
    <w:rsid w:val="00172701"/>
    <w:rsid w:val="0017326B"/>
    <w:rsid w:val="00173952"/>
    <w:rsid w:val="00175141"/>
    <w:rsid w:val="001766B4"/>
    <w:rsid w:val="00176EB4"/>
    <w:rsid w:val="00180820"/>
    <w:rsid w:val="00186903"/>
    <w:rsid w:val="001879B2"/>
    <w:rsid w:val="00191377"/>
    <w:rsid w:val="00192327"/>
    <w:rsid w:val="0019407C"/>
    <w:rsid w:val="0019682E"/>
    <w:rsid w:val="00196BEF"/>
    <w:rsid w:val="00197EF3"/>
    <w:rsid w:val="001A2EC5"/>
    <w:rsid w:val="001A44BD"/>
    <w:rsid w:val="001A5F25"/>
    <w:rsid w:val="001A5F77"/>
    <w:rsid w:val="001A65C6"/>
    <w:rsid w:val="001A680F"/>
    <w:rsid w:val="001B64F0"/>
    <w:rsid w:val="001C1214"/>
    <w:rsid w:val="001C220D"/>
    <w:rsid w:val="001C3B83"/>
    <w:rsid w:val="001C642A"/>
    <w:rsid w:val="001C738F"/>
    <w:rsid w:val="001D4E70"/>
    <w:rsid w:val="001D674C"/>
    <w:rsid w:val="001E07B2"/>
    <w:rsid w:val="001E36A3"/>
    <w:rsid w:val="001E4E35"/>
    <w:rsid w:val="001E4FB5"/>
    <w:rsid w:val="001F215D"/>
    <w:rsid w:val="001F3D48"/>
    <w:rsid w:val="001F5C07"/>
    <w:rsid w:val="001F6E90"/>
    <w:rsid w:val="001F779F"/>
    <w:rsid w:val="002016BF"/>
    <w:rsid w:val="00203322"/>
    <w:rsid w:val="00205CE7"/>
    <w:rsid w:val="00206A70"/>
    <w:rsid w:val="00206ADC"/>
    <w:rsid w:val="00206EA2"/>
    <w:rsid w:val="002074C8"/>
    <w:rsid w:val="00210661"/>
    <w:rsid w:val="00211281"/>
    <w:rsid w:val="0021285D"/>
    <w:rsid w:val="002130C3"/>
    <w:rsid w:val="002142C2"/>
    <w:rsid w:val="00215300"/>
    <w:rsid w:val="00220F38"/>
    <w:rsid w:val="002230EA"/>
    <w:rsid w:val="00225115"/>
    <w:rsid w:val="00226114"/>
    <w:rsid w:val="00226C60"/>
    <w:rsid w:val="00235477"/>
    <w:rsid w:val="00235A34"/>
    <w:rsid w:val="00235E03"/>
    <w:rsid w:val="0023653E"/>
    <w:rsid w:val="00240335"/>
    <w:rsid w:val="00242682"/>
    <w:rsid w:val="0025451E"/>
    <w:rsid w:val="0025736D"/>
    <w:rsid w:val="002606E8"/>
    <w:rsid w:val="0026131B"/>
    <w:rsid w:val="00261E84"/>
    <w:rsid w:val="00262889"/>
    <w:rsid w:val="0026692F"/>
    <w:rsid w:val="002747C0"/>
    <w:rsid w:val="00277404"/>
    <w:rsid w:val="0028105F"/>
    <w:rsid w:val="0028349B"/>
    <w:rsid w:val="00283C8F"/>
    <w:rsid w:val="00284FEE"/>
    <w:rsid w:val="00287845"/>
    <w:rsid w:val="00293AEE"/>
    <w:rsid w:val="002951DE"/>
    <w:rsid w:val="002A079B"/>
    <w:rsid w:val="002A4108"/>
    <w:rsid w:val="002B21E3"/>
    <w:rsid w:val="002B5268"/>
    <w:rsid w:val="002C5399"/>
    <w:rsid w:val="002C75C3"/>
    <w:rsid w:val="002D1223"/>
    <w:rsid w:val="002D1534"/>
    <w:rsid w:val="002D5226"/>
    <w:rsid w:val="002D7598"/>
    <w:rsid w:val="002E5834"/>
    <w:rsid w:val="002E7001"/>
    <w:rsid w:val="002F0DCD"/>
    <w:rsid w:val="002F15BA"/>
    <w:rsid w:val="002F2497"/>
    <w:rsid w:val="002F5978"/>
    <w:rsid w:val="00302612"/>
    <w:rsid w:val="00302B94"/>
    <w:rsid w:val="00304672"/>
    <w:rsid w:val="00305DD6"/>
    <w:rsid w:val="00305FB3"/>
    <w:rsid w:val="003139E5"/>
    <w:rsid w:val="0031789F"/>
    <w:rsid w:val="0032170C"/>
    <w:rsid w:val="00321D8B"/>
    <w:rsid w:val="00322F6B"/>
    <w:rsid w:val="003236E4"/>
    <w:rsid w:val="003325DD"/>
    <w:rsid w:val="00334BB1"/>
    <w:rsid w:val="0033652E"/>
    <w:rsid w:val="003367CB"/>
    <w:rsid w:val="00337E41"/>
    <w:rsid w:val="0035194D"/>
    <w:rsid w:val="0035456E"/>
    <w:rsid w:val="00360238"/>
    <w:rsid w:val="00365F2B"/>
    <w:rsid w:val="00372AE5"/>
    <w:rsid w:val="00372D30"/>
    <w:rsid w:val="00375068"/>
    <w:rsid w:val="00380E30"/>
    <w:rsid w:val="00382931"/>
    <w:rsid w:val="00384DEC"/>
    <w:rsid w:val="00386DDB"/>
    <w:rsid w:val="0039154F"/>
    <w:rsid w:val="003920AF"/>
    <w:rsid w:val="003943D2"/>
    <w:rsid w:val="00396643"/>
    <w:rsid w:val="00396D57"/>
    <w:rsid w:val="003A367D"/>
    <w:rsid w:val="003A48C2"/>
    <w:rsid w:val="003A5731"/>
    <w:rsid w:val="003B0171"/>
    <w:rsid w:val="003B2758"/>
    <w:rsid w:val="003B5520"/>
    <w:rsid w:val="003B55C5"/>
    <w:rsid w:val="003B63C0"/>
    <w:rsid w:val="003B7D36"/>
    <w:rsid w:val="003C0B54"/>
    <w:rsid w:val="003C3E73"/>
    <w:rsid w:val="003C6B4F"/>
    <w:rsid w:val="003E0B65"/>
    <w:rsid w:val="003E155F"/>
    <w:rsid w:val="003E3B2A"/>
    <w:rsid w:val="003E49C5"/>
    <w:rsid w:val="003E4B4B"/>
    <w:rsid w:val="003F4BED"/>
    <w:rsid w:val="003F7965"/>
    <w:rsid w:val="004022EA"/>
    <w:rsid w:val="00404D88"/>
    <w:rsid w:val="004166D9"/>
    <w:rsid w:val="00416DEB"/>
    <w:rsid w:val="00421554"/>
    <w:rsid w:val="00422448"/>
    <w:rsid w:val="00423D0F"/>
    <w:rsid w:val="00424B2B"/>
    <w:rsid w:val="00431875"/>
    <w:rsid w:val="00434365"/>
    <w:rsid w:val="00436933"/>
    <w:rsid w:val="0044134E"/>
    <w:rsid w:val="00443C32"/>
    <w:rsid w:val="00453DFA"/>
    <w:rsid w:val="00456524"/>
    <w:rsid w:val="00457DCB"/>
    <w:rsid w:val="00461751"/>
    <w:rsid w:val="00466A58"/>
    <w:rsid w:val="00474F6F"/>
    <w:rsid w:val="00477658"/>
    <w:rsid w:val="0048175A"/>
    <w:rsid w:val="00481DD3"/>
    <w:rsid w:val="0048372A"/>
    <w:rsid w:val="00485472"/>
    <w:rsid w:val="00490508"/>
    <w:rsid w:val="00494C62"/>
    <w:rsid w:val="00494D16"/>
    <w:rsid w:val="004973DA"/>
    <w:rsid w:val="004A151C"/>
    <w:rsid w:val="004A24C0"/>
    <w:rsid w:val="004A58CA"/>
    <w:rsid w:val="004B23F3"/>
    <w:rsid w:val="004B4A69"/>
    <w:rsid w:val="004B5550"/>
    <w:rsid w:val="004C1CF9"/>
    <w:rsid w:val="004C6809"/>
    <w:rsid w:val="004D4782"/>
    <w:rsid w:val="004D4D1C"/>
    <w:rsid w:val="004D51C8"/>
    <w:rsid w:val="004D569C"/>
    <w:rsid w:val="004D6065"/>
    <w:rsid w:val="004E5BDF"/>
    <w:rsid w:val="004E6D19"/>
    <w:rsid w:val="00502E15"/>
    <w:rsid w:val="00505D5C"/>
    <w:rsid w:val="0050710E"/>
    <w:rsid w:val="00507995"/>
    <w:rsid w:val="00512F4B"/>
    <w:rsid w:val="005163DC"/>
    <w:rsid w:val="00517FC7"/>
    <w:rsid w:val="0052238E"/>
    <w:rsid w:val="00522ECC"/>
    <w:rsid w:val="00524D72"/>
    <w:rsid w:val="00527F16"/>
    <w:rsid w:val="00530752"/>
    <w:rsid w:val="00535E31"/>
    <w:rsid w:val="00536A2B"/>
    <w:rsid w:val="00537520"/>
    <w:rsid w:val="005376BD"/>
    <w:rsid w:val="0054186B"/>
    <w:rsid w:val="00542BB4"/>
    <w:rsid w:val="00550918"/>
    <w:rsid w:val="00551012"/>
    <w:rsid w:val="00551181"/>
    <w:rsid w:val="0055148F"/>
    <w:rsid w:val="00554890"/>
    <w:rsid w:val="005614AB"/>
    <w:rsid w:val="00561657"/>
    <w:rsid w:val="00563024"/>
    <w:rsid w:val="00563D80"/>
    <w:rsid w:val="00563FCE"/>
    <w:rsid w:val="005648F9"/>
    <w:rsid w:val="00566202"/>
    <w:rsid w:val="005675E6"/>
    <w:rsid w:val="005726EA"/>
    <w:rsid w:val="00572DE8"/>
    <w:rsid w:val="0057341C"/>
    <w:rsid w:val="0057512B"/>
    <w:rsid w:val="00576C30"/>
    <w:rsid w:val="00583FBF"/>
    <w:rsid w:val="00584B33"/>
    <w:rsid w:val="00584F4D"/>
    <w:rsid w:val="0058740A"/>
    <w:rsid w:val="00592E7E"/>
    <w:rsid w:val="00595852"/>
    <w:rsid w:val="005A2884"/>
    <w:rsid w:val="005A5DB8"/>
    <w:rsid w:val="005A772F"/>
    <w:rsid w:val="005A7B4C"/>
    <w:rsid w:val="005A7C7C"/>
    <w:rsid w:val="005B26EA"/>
    <w:rsid w:val="005B3E42"/>
    <w:rsid w:val="005B5263"/>
    <w:rsid w:val="005C2204"/>
    <w:rsid w:val="005C26F7"/>
    <w:rsid w:val="005C7FE5"/>
    <w:rsid w:val="005D2641"/>
    <w:rsid w:val="005D275F"/>
    <w:rsid w:val="005D5123"/>
    <w:rsid w:val="005D5656"/>
    <w:rsid w:val="005E340D"/>
    <w:rsid w:val="005E57F8"/>
    <w:rsid w:val="005E5985"/>
    <w:rsid w:val="005E6335"/>
    <w:rsid w:val="005E6F2F"/>
    <w:rsid w:val="005F2985"/>
    <w:rsid w:val="005F4163"/>
    <w:rsid w:val="00602BBE"/>
    <w:rsid w:val="00606213"/>
    <w:rsid w:val="006069F6"/>
    <w:rsid w:val="006106A9"/>
    <w:rsid w:val="0061120E"/>
    <w:rsid w:val="0061126F"/>
    <w:rsid w:val="00622FC1"/>
    <w:rsid w:val="00623709"/>
    <w:rsid w:val="0062617B"/>
    <w:rsid w:val="00631B3B"/>
    <w:rsid w:val="00632709"/>
    <w:rsid w:val="00634213"/>
    <w:rsid w:val="006405A1"/>
    <w:rsid w:val="006446B3"/>
    <w:rsid w:val="00644BF6"/>
    <w:rsid w:val="00647419"/>
    <w:rsid w:val="00647E12"/>
    <w:rsid w:val="00666E5A"/>
    <w:rsid w:val="00667E87"/>
    <w:rsid w:val="00671F0D"/>
    <w:rsid w:val="00677516"/>
    <w:rsid w:val="00680380"/>
    <w:rsid w:val="00680598"/>
    <w:rsid w:val="00682DD4"/>
    <w:rsid w:val="00685286"/>
    <w:rsid w:val="00685C2B"/>
    <w:rsid w:val="00686805"/>
    <w:rsid w:val="00691B32"/>
    <w:rsid w:val="00692EA2"/>
    <w:rsid w:val="00695346"/>
    <w:rsid w:val="006971E0"/>
    <w:rsid w:val="006971FE"/>
    <w:rsid w:val="006A580D"/>
    <w:rsid w:val="006A5C3C"/>
    <w:rsid w:val="006A64FC"/>
    <w:rsid w:val="006A6BA8"/>
    <w:rsid w:val="006A77C2"/>
    <w:rsid w:val="006B2C5C"/>
    <w:rsid w:val="006B3153"/>
    <w:rsid w:val="006B35E8"/>
    <w:rsid w:val="006B5521"/>
    <w:rsid w:val="006B5976"/>
    <w:rsid w:val="006C1483"/>
    <w:rsid w:val="006C19D1"/>
    <w:rsid w:val="006C25CA"/>
    <w:rsid w:val="006C4849"/>
    <w:rsid w:val="006C5208"/>
    <w:rsid w:val="006C736E"/>
    <w:rsid w:val="006D2285"/>
    <w:rsid w:val="006D2650"/>
    <w:rsid w:val="006E0A8D"/>
    <w:rsid w:val="006E3103"/>
    <w:rsid w:val="006E6533"/>
    <w:rsid w:val="006E71D9"/>
    <w:rsid w:val="006E77BF"/>
    <w:rsid w:val="006F2C67"/>
    <w:rsid w:val="006F61B7"/>
    <w:rsid w:val="006F6825"/>
    <w:rsid w:val="00700D80"/>
    <w:rsid w:val="0070181A"/>
    <w:rsid w:val="00702681"/>
    <w:rsid w:val="0072308F"/>
    <w:rsid w:val="007232D8"/>
    <w:rsid w:val="007253E4"/>
    <w:rsid w:val="00725B51"/>
    <w:rsid w:val="00725B54"/>
    <w:rsid w:val="00725EA3"/>
    <w:rsid w:val="00733CC5"/>
    <w:rsid w:val="0073667A"/>
    <w:rsid w:val="00741446"/>
    <w:rsid w:val="007438D5"/>
    <w:rsid w:val="00747FFA"/>
    <w:rsid w:val="007533BE"/>
    <w:rsid w:val="0075357E"/>
    <w:rsid w:val="00753606"/>
    <w:rsid w:val="00755CBC"/>
    <w:rsid w:val="00756D52"/>
    <w:rsid w:val="00763974"/>
    <w:rsid w:val="00765D8B"/>
    <w:rsid w:val="00767267"/>
    <w:rsid w:val="007759BF"/>
    <w:rsid w:val="00786004"/>
    <w:rsid w:val="007871B5"/>
    <w:rsid w:val="00793848"/>
    <w:rsid w:val="007940E0"/>
    <w:rsid w:val="007976D1"/>
    <w:rsid w:val="007A3163"/>
    <w:rsid w:val="007A480D"/>
    <w:rsid w:val="007A496F"/>
    <w:rsid w:val="007A67BD"/>
    <w:rsid w:val="007B0A9C"/>
    <w:rsid w:val="007B20EA"/>
    <w:rsid w:val="007B288C"/>
    <w:rsid w:val="007B2A2D"/>
    <w:rsid w:val="007C058E"/>
    <w:rsid w:val="007C1EE0"/>
    <w:rsid w:val="007C7280"/>
    <w:rsid w:val="007D7586"/>
    <w:rsid w:val="007F13C8"/>
    <w:rsid w:val="007F15D0"/>
    <w:rsid w:val="007F27D1"/>
    <w:rsid w:val="007F6C05"/>
    <w:rsid w:val="008043BA"/>
    <w:rsid w:val="00806832"/>
    <w:rsid w:val="0081307A"/>
    <w:rsid w:val="00820DD6"/>
    <w:rsid w:val="0082241A"/>
    <w:rsid w:val="00831E2C"/>
    <w:rsid w:val="008321FC"/>
    <w:rsid w:val="008342A1"/>
    <w:rsid w:val="00834879"/>
    <w:rsid w:val="008353D7"/>
    <w:rsid w:val="0084400D"/>
    <w:rsid w:val="00844260"/>
    <w:rsid w:val="00846E6D"/>
    <w:rsid w:val="0085008F"/>
    <w:rsid w:val="00850EA5"/>
    <w:rsid w:val="00853608"/>
    <w:rsid w:val="008537B8"/>
    <w:rsid w:val="00853D19"/>
    <w:rsid w:val="0085472F"/>
    <w:rsid w:val="00856E44"/>
    <w:rsid w:val="008638E9"/>
    <w:rsid w:val="00863FAA"/>
    <w:rsid w:val="00864F57"/>
    <w:rsid w:val="00866DED"/>
    <w:rsid w:val="008749BF"/>
    <w:rsid w:val="00874C08"/>
    <w:rsid w:val="00875FA9"/>
    <w:rsid w:val="00876DA2"/>
    <w:rsid w:val="0087789D"/>
    <w:rsid w:val="00882440"/>
    <w:rsid w:val="00882F7D"/>
    <w:rsid w:val="0088648A"/>
    <w:rsid w:val="00890467"/>
    <w:rsid w:val="008905DA"/>
    <w:rsid w:val="00892308"/>
    <w:rsid w:val="008938C1"/>
    <w:rsid w:val="00893A91"/>
    <w:rsid w:val="00895856"/>
    <w:rsid w:val="008A0918"/>
    <w:rsid w:val="008A13D2"/>
    <w:rsid w:val="008A1FB6"/>
    <w:rsid w:val="008B102E"/>
    <w:rsid w:val="008B4CA8"/>
    <w:rsid w:val="008B61D0"/>
    <w:rsid w:val="008C0A00"/>
    <w:rsid w:val="008C13D9"/>
    <w:rsid w:val="008C329D"/>
    <w:rsid w:val="008C42A6"/>
    <w:rsid w:val="008C5001"/>
    <w:rsid w:val="008C76BD"/>
    <w:rsid w:val="008D399D"/>
    <w:rsid w:val="008D4DDF"/>
    <w:rsid w:val="008D5F6B"/>
    <w:rsid w:val="008D659E"/>
    <w:rsid w:val="008E12A7"/>
    <w:rsid w:val="008E3201"/>
    <w:rsid w:val="008E4184"/>
    <w:rsid w:val="008E73F7"/>
    <w:rsid w:val="008F00D3"/>
    <w:rsid w:val="008F4030"/>
    <w:rsid w:val="008F641B"/>
    <w:rsid w:val="008F7C98"/>
    <w:rsid w:val="0090231C"/>
    <w:rsid w:val="0090571B"/>
    <w:rsid w:val="00907358"/>
    <w:rsid w:val="00907BC9"/>
    <w:rsid w:val="009115FA"/>
    <w:rsid w:val="00913B86"/>
    <w:rsid w:val="00915F04"/>
    <w:rsid w:val="00916535"/>
    <w:rsid w:val="00917D91"/>
    <w:rsid w:val="009210C4"/>
    <w:rsid w:val="009215BB"/>
    <w:rsid w:val="00922605"/>
    <w:rsid w:val="009248F6"/>
    <w:rsid w:val="009266C2"/>
    <w:rsid w:val="009276F1"/>
    <w:rsid w:val="009305EB"/>
    <w:rsid w:val="00933EDB"/>
    <w:rsid w:val="00936BF3"/>
    <w:rsid w:val="0093719D"/>
    <w:rsid w:val="00937876"/>
    <w:rsid w:val="00941BF1"/>
    <w:rsid w:val="009429B6"/>
    <w:rsid w:val="00945AE3"/>
    <w:rsid w:val="009468EC"/>
    <w:rsid w:val="00947DEE"/>
    <w:rsid w:val="009502A2"/>
    <w:rsid w:val="0095305C"/>
    <w:rsid w:val="00956F5B"/>
    <w:rsid w:val="00960DFF"/>
    <w:rsid w:val="0096140A"/>
    <w:rsid w:val="00962927"/>
    <w:rsid w:val="00964CBF"/>
    <w:rsid w:val="0096769C"/>
    <w:rsid w:val="0097607E"/>
    <w:rsid w:val="0097651E"/>
    <w:rsid w:val="009813AC"/>
    <w:rsid w:val="00981FE6"/>
    <w:rsid w:val="009846EE"/>
    <w:rsid w:val="00984B26"/>
    <w:rsid w:val="00985CA5"/>
    <w:rsid w:val="0099089F"/>
    <w:rsid w:val="00993310"/>
    <w:rsid w:val="0099632A"/>
    <w:rsid w:val="009978FC"/>
    <w:rsid w:val="009A1DE2"/>
    <w:rsid w:val="009A1F32"/>
    <w:rsid w:val="009A3FDB"/>
    <w:rsid w:val="009A41B5"/>
    <w:rsid w:val="009B20BA"/>
    <w:rsid w:val="009B56A3"/>
    <w:rsid w:val="009B5CFD"/>
    <w:rsid w:val="009C0DA0"/>
    <w:rsid w:val="009C4196"/>
    <w:rsid w:val="009C4CE6"/>
    <w:rsid w:val="009C4D1D"/>
    <w:rsid w:val="009C67E8"/>
    <w:rsid w:val="009D040A"/>
    <w:rsid w:val="009D0790"/>
    <w:rsid w:val="009D276C"/>
    <w:rsid w:val="009D290C"/>
    <w:rsid w:val="009D29FF"/>
    <w:rsid w:val="009D4C94"/>
    <w:rsid w:val="009D7057"/>
    <w:rsid w:val="009D74B5"/>
    <w:rsid w:val="009E1FBB"/>
    <w:rsid w:val="009E7984"/>
    <w:rsid w:val="009F2A6D"/>
    <w:rsid w:val="009F3B8F"/>
    <w:rsid w:val="009F499D"/>
    <w:rsid w:val="009F7B70"/>
    <w:rsid w:val="00A00339"/>
    <w:rsid w:val="00A03221"/>
    <w:rsid w:val="00A05DB0"/>
    <w:rsid w:val="00A12129"/>
    <w:rsid w:val="00A12544"/>
    <w:rsid w:val="00A12CDA"/>
    <w:rsid w:val="00A23808"/>
    <w:rsid w:val="00A24C23"/>
    <w:rsid w:val="00A26A16"/>
    <w:rsid w:val="00A330C3"/>
    <w:rsid w:val="00A3314E"/>
    <w:rsid w:val="00A33E8C"/>
    <w:rsid w:val="00A34E06"/>
    <w:rsid w:val="00A34EC7"/>
    <w:rsid w:val="00A369BB"/>
    <w:rsid w:val="00A400E3"/>
    <w:rsid w:val="00A40ED7"/>
    <w:rsid w:val="00A41338"/>
    <w:rsid w:val="00A431E9"/>
    <w:rsid w:val="00A445B7"/>
    <w:rsid w:val="00A44DC5"/>
    <w:rsid w:val="00A44E84"/>
    <w:rsid w:val="00A47B75"/>
    <w:rsid w:val="00A506C0"/>
    <w:rsid w:val="00A517BA"/>
    <w:rsid w:val="00A53188"/>
    <w:rsid w:val="00A54011"/>
    <w:rsid w:val="00A55447"/>
    <w:rsid w:val="00A55C9B"/>
    <w:rsid w:val="00A55EAF"/>
    <w:rsid w:val="00A56694"/>
    <w:rsid w:val="00A62176"/>
    <w:rsid w:val="00A66DCD"/>
    <w:rsid w:val="00A73E8B"/>
    <w:rsid w:val="00A8444A"/>
    <w:rsid w:val="00A848B7"/>
    <w:rsid w:val="00A868E4"/>
    <w:rsid w:val="00A87A19"/>
    <w:rsid w:val="00A908FC"/>
    <w:rsid w:val="00A91564"/>
    <w:rsid w:val="00A92161"/>
    <w:rsid w:val="00A978DE"/>
    <w:rsid w:val="00A97B5B"/>
    <w:rsid w:val="00AA0527"/>
    <w:rsid w:val="00AA6BD2"/>
    <w:rsid w:val="00AA6EE4"/>
    <w:rsid w:val="00AA7695"/>
    <w:rsid w:val="00AB164E"/>
    <w:rsid w:val="00AB58B0"/>
    <w:rsid w:val="00AB6D14"/>
    <w:rsid w:val="00AB72AD"/>
    <w:rsid w:val="00AC3DD8"/>
    <w:rsid w:val="00AD0063"/>
    <w:rsid w:val="00AD056A"/>
    <w:rsid w:val="00AD19F0"/>
    <w:rsid w:val="00AD4834"/>
    <w:rsid w:val="00AE2C0A"/>
    <w:rsid w:val="00AE71DC"/>
    <w:rsid w:val="00AF08CA"/>
    <w:rsid w:val="00AF1E4B"/>
    <w:rsid w:val="00AF411D"/>
    <w:rsid w:val="00AF433E"/>
    <w:rsid w:val="00AF5C0D"/>
    <w:rsid w:val="00AF6031"/>
    <w:rsid w:val="00B0038B"/>
    <w:rsid w:val="00B042AC"/>
    <w:rsid w:val="00B11519"/>
    <w:rsid w:val="00B11B54"/>
    <w:rsid w:val="00B17E9D"/>
    <w:rsid w:val="00B2036F"/>
    <w:rsid w:val="00B243F8"/>
    <w:rsid w:val="00B262F8"/>
    <w:rsid w:val="00B31570"/>
    <w:rsid w:val="00B34C69"/>
    <w:rsid w:val="00B35323"/>
    <w:rsid w:val="00B40850"/>
    <w:rsid w:val="00B41FFD"/>
    <w:rsid w:val="00B4515F"/>
    <w:rsid w:val="00B45389"/>
    <w:rsid w:val="00B4778A"/>
    <w:rsid w:val="00B53ACF"/>
    <w:rsid w:val="00B647C8"/>
    <w:rsid w:val="00B70D22"/>
    <w:rsid w:val="00B74A12"/>
    <w:rsid w:val="00B77049"/>
    <w:rsid w:val="00B77499"/>
    <w:rsid w:val="00B93495"/>
    <w:rsid w:val="00B93F41"/>
    <w:rsid w:val="00B9504B"/>
    <w:rsid w:val="00B95789"/>
    <w:rsid w:val="00B97B4C"/>
    <w:rsid w:val="00BA1109"/>
    <w:rsid w:val="00BA18B6"/>
    <w:rsid w:val="00BA3B4F"/>
    <w:rsid w:val="00BB0FF7"/>
    <w:rsid w:val="00BB15C8"/>
    <w:rsid w:val="00BB6255"/>
    <w:rsid w:val="00BC10CE"/>
    <w:rsid w:val="00BC2561"/>
    <w:rsid w:val="00BC4EAE"/>
    <w:rsid w:val="00BC51C6"/>
    <w:rsid w:val="00BD0597"/>
    <w:rsid w:val="00BD1EC8"/>
    <w:rsid w:val="00BD43A0"/>
    <w:rsid w:val="00BE0308"/>
    <w:rsid w:val="00BE09E3"/>
    <w:rsid w:val="00BE430C"/>
    <w:rsid w:val="00BE4DC8"/>
    <w:rsid w:val="00BE4E89"/>
    <w:rsid w:val="00BE53BB"/>
    <w:rsid w:val="00BE62C3"/>
    <w:rsid w:val="00BF2177"/>
    <w:rsid w:val="00BF3669"/>
    <w:rsid w:val="00BF49DE"/>
    <w:rsid w:val="00BF4A49"/>
    <w:rsid w:val="00C0164F"/>
    <w:rsid w:val="00C02588"/>
    <w:rsid w:val="00C0363C"/>
    <w:rsid w:val="00C03E12"/>
    <w:rsid w:val="00C1152E"/>
    <w:rsid w:val="00C11F20"/>
    <w:rsid w:val="00C12793"/>
    <w:rsid w:val="00C12BAF"/>
    <w:rsid w:val="00C13C4A"/>
    <w:rsid w:val="00C13E72"/>
    <w:rsid w:val="00C13FB0"/>
    <w:rsid w:val="00C16167"/>
    <w:rsid w:val="00C23B71"/>
    <w:rsid w:val="00C26531"/>
    <w:rsid w:val="00C274A9"/>
    <w:rsid w:val="00C314C3"/>
    <w:rsid w:val="00C3264F"/>
    <w:rsid w:val="00C35207"/>
    <w:rsid w:val="00C368F1"/>
    <w:rsid w:val="00C41C60"/>
    <w:rsid w:val="00C41C6F"/>
    <w:rsid w:val="00C41CF7"/>
    <w:rsid w:val="00C41FA7"/>
    <w:rsid w:val="00C42BDF"/>
    <w:rsid w:val="00C454C0"/>
    <w:rsid w:val="00C46528"/>
    <w:rsid w:val="00C47286"/>
    <w:rsid w:val="00C53FB1"/>
    <w:rsid w:val="00C561BF"/>
    <w:rsid w:val="00C619E8"/>
    <w:rsid w:val="00C63E61"/>
    <w:rsid w:val="00C71681"/>
    <w:rsid w:val="00C7284D"/>
    <w:rsid w:val="00C75227"/>
    <w:rsid w:val="00C77E57"/>
    <w:rsid w:val="00C81AF6"/>
    <w:rsid w:val="00C821BA"/>
    <w:rsid w:val="00C82FF1"/>
    <w:rsid w:val="00C83214"/>
    <w:rsid w:val="00C85B4B"/>
    <w:rsid w:val="00C870B4"/>
    <w:rsid w:val="00C94024"/>
    <w:rsid w:val="00C94D38"/>
    <w:rsid w:val="00CA12D4"/>
    <w:rsid w:val="00CA36C0"/>
    <w:rsid w:val="00CA47CD"/>
    <w:rsid w:val="00CA60A4"/>
    <w:rsid w:val="00CB0423"/>
    <w:rsid w:val="00CB51DA"/>
    <w:rsid w:val="00CC5D28"/>
    <w:rsid w:val="00CC6DFE"/>
    <w:rsid w:val="00CD0568"/>
    <w:rsid w:val="00CD59D4"/>
    <w:rsid w:val="00CE0940"/>
    <w:rsid w:val="00CE2963"/>
    <w:rsid w:val="00CE2E8C"/>
    <w:rsid w:val="00CE43F3"/>
    <w:rsid w:val="00CE4C8F"/>
    <w:rsid w:val="00CE508E"/>
    <w:rsid w:val="00CF1580"/>
    <w:rsid w:val="00CF38F3"/>
    <w:rsid w:val="00CF7EB1"/>
    <w:rsid w:val="00D000FC"/>
    <w:rsid w:val="00D01B4D"/>
    <w:rsid w:val="00D038FD"/>
    <w:rsid w:val="00D044F4"/>
    <w:rsid w:val="00D04993"/>
    <w:rsid w:val="00D11536"/>
    <w:rsid w:val="00D158EE"/>
    <w:rsid w:val="00D227DA"/>
    <w:rsid w:val="00D24DEC"/>
    <w:rsid w:val="00D24E5A"/>
    <w:rsid w:val="00D24E86"/>
    <w:rsid w:val="00D27A55"/>
    <w:rsid w:val="00D33354"/>
    <w:rsid w:val="00D46CD9"/>
    <w:rsid w:val="00D47C20"/>
    <w:rsid w:val="00D56A5E"/>
    <w:rsid w:val="00D575B4"/>
    <w:rsid w:val="00D61335"/>
    <w:rsid w:val="00D66175"/>
    <w:rsid w:val="00D67DAB"/>
    <w:rsid w:val="00D71AA1"/>
    <w:rsid w:val="00D8071E"/>
    <w:rsid w:val="00D94DD5"/>
    <w:rsid w:val="00D978DD"/>
    <w:rsid w:val="00DA3AD7"/>
    <w:rsid w:val="00DB5BA0"/>
    <w:rsid w:val="00DC1016"/>
    <w:rsid w:val="00DC66FA"/>
    <w:rsid w:val="00DD29A3"/>
    <w:rsid w:val="00DD3D13"/>
    <w:rsid w:val="00DD5B00"/>
    <w:rsid w:val="00DE00B2"/>
    <w:rsid w:val="00DE15A1"/>
    <w:rsid w:val="00DE4AD9"/>
    <w:rsid w:val="00DF2EB2"/>
    <w:rsid w:val="00DF3475"/>
    <w:rsid w:val="00DF44F4"/>
    <w:rsid w:val="00DF45E0"/>
    <w:rsid w:val="00DF6A6F"/>
    <w:rsid w:val="00DF7E68"/>
    <w:rsid w:val="00E013B1"/>
    <w:rsid w:val="00E01B25"/>
    <w:rsid w:val="00E01F20"/>
    <w:rsid w:val="00E031C7"/>
    <w:rsid w:val="00E04CD1"/>
    <w:rsid w:val="00E06DB2"/>
    <w:rsid w:val="00E079D8"/>
    <w:rsid w:val="00E10041"/>
    <w:rsid w:val="00E10BB2"/>
    <w:rsid w:val="00E15838"/>
    <w:rsid w:val="00E1732C"/>
    <w:rsid w:val="00E24425"/>
    <w:rsid w:val="00E24ABE"/>
    <w:rsid w:val="00E24D89"/>
    <w:rsid w:val="00E26469"/>
    <w:rsid w:val="00E35D95"/>
    <w:rsid w:val="00E37A73"/>
    <w:rsid w:val="00E42BC2"/>
    <w:rsid w:val="00E43B08"/>
    <w:rsid w:val="00E53C62"/>
    <w:rsid w:val="00E57BB5"/>
    <w:rsid w:val="00E60A23"/>
    <w:rsid w:val="00E61E0E"/>
    <w:rsid w:val="00E649A1"/>
    <w:rsid w:val="00E677EC"/>
    <w:rsid w:val="00E75074"/>
    <w:rsid w:val="00E818B6"/>
    <w:rsid w:val="00E83B1D"/>
    <w:rsid w:val="00E85BB6"/>
    <w:rsid w:val="00E87B8A"/>
    <w:rsid w:val="00E902FA"/>
    <w:rsid w:val="00E91006"/>
    <w:rsid w:val="00E93C54"/>
    <w:rsid w:val="00E94365"/>
    <w:rsid w:val="00E94B14"/>
    <w:rsid w:val="00E9749E"/>
    <w:rsid w:val="00EA49F8"/>
    <w:rsid w:val="00EA54B6"/>
    <w:rsid w:val="00EA6A7A"/>
    <w:rsid w:val="00EB1697"/>
    <w:rsid w:val="00EB6682"/>
    <w:rsid w:val="00EC0422"/>
    <w:rsid w:val="00EC26A3"/>
    <w:rsid w:val="00EC3536"/>
    <w:rsid w:val="00EC3D9A"/>
    <w:rsid w:val="00ED4AA8"/>
    <w:rsid w:val="00ED4AB5"/>
    <w:rsid w:val="00EF03BD"/>
    <w:rsid w:val="00EF1F51"/>
    <w:rsid w:val="00EF2918"/>
    <w:rsid w:val="00EF322E"/>
    <w:rsid w:val="00EF763B"/>
    <w:rsid w:val="00F00D3B"/>
    <w:rsid w:val="00F024DF"/>
    <w:rsid w:val="00F03A8F"/>
    <w:rsid w:val="00F075A2"/>
    <w:rsid w:val="00F10D3F"/>
    <w:rsid w:val="00F13289"/>
    <w:rsid w:val="00F17ACA"/>
    <w:rsid w:val="00F22223"/>
    <w:rsid w:val="00F22EF0"/>
    <w:rsid w:val="00F266CF"/>
    <w:rsid w:val="00F270D7"/>
    <w:rsid w:val="00F33D35"/>
    <w:rsid w:val="00F34567"/>
    <w:rsid w:val="00F35510"/>
    <w:rsid w:val="00F3572D"/>
    <w:rsid w:val="00F35B92"/>
    <w:rsid w:val="00F37CFF"/>
    <w:rsid w:val="00F45F16"/>
    <w:rsid w:val="00F522F9"/>
    <w:rsid w:val="00F5639E"/>
    <w:rsid w:val="00F57F1E"/>
    <w:rsid w:val="00F57FD9"/>
    <w:rsid w:val="00F613CB"/>
    <w:rsid w:val="00F61661"/>
    <w:rsid w:val="00F628D3"/>
    <w:rsid w:val="00F63DC2"/>
    <w:rsid w:val="00F66E84"/>
    <w:rsid w:val="00F70171"/>
    <w:rsid w:val="00F70283"/>
    <w:rsid w:val="00F745C6"/>
    <w:rsid w:val="00F757D0"/>
    <w:rsid w:val="00F75E64"/>
    <w:rsid w:val="00F91183"/>
    <w:rsid w:val="00F95301"/>
    <w:rsid w:val="00F95D31"/>
    <w:rsid w:val="00F97AC3"/>
    <w:rsid w:val="00FA0A3E"/>
    <w:rsid w:val="00FA24CA"/>
    <w:rsid w:val="00FA3435"/>
    <w:rsid w:val="00FA38F9"/>
    <w:rsid w:val="00FA4528"/>
    <w:rsid w:val="00FA5776"/>
    <w:rsid w:val="00FA6075"/>
    <w:rsid w:val="00FB2FEE"/>
    <w:rsid w:val="00FB46B9"/>
    <w:rsid w:val="00FB536D"/>
    <w:rsid w:val="00FB54F6"/>
    <w:rsid w:val="00FB61F9"/>
    <w:rsid w:val="00FC4899"/>
    <w:rsid w:val="00FC594B"/>
    <w:rsid w:val="00FC6237"/>
    <w:rsid w:val="00FD030D"/>
    <w:rsid w:val="00FD0C8D"/>
    <w:rsid w:val="00FD1566"/>
    <w:rsid w:val="00FD6D8D"/>
    <w:rsid w:val="00FE10AD"/>
    <w:rsid w:val="00FE1E63"/>
    <w:rsid w:val="00FE2F22"/>
    <w:rsid w:val="00FE68DA"/>
    <w:rsid w:val="00FE6967"/>
    <w:rsid w:val="00FF0135"/>
    <w:rsid w:val="00FF40FD"/>
    <w:rsid w:val="00FF5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D97C656"/>
  <w15:chartTrackingRefBased/>
  <w15:docId w15:val="{1215A4F4-98CB-4998-A531-5A903FE9A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92E7E"/>
  </w:style>
  <w:style w:type="paragraph" w:styleId="Nagwek1">
    <w:name w:val="heading 1"/>
    <w:basedOn w:val="Normalny"/>
    <w:next w:val="Normalny"/>
    <w:qFormat/>
    <w:rsid w:val="00E01F20"/>
    <w:pPr>
      <w:spacing w:after="240"/>
      <w:ind w:left="284" w:hanging="284"/>
      <w:jc w:val="both"/>
      <w:outlineLvl w:val="0"/>
    </w:pPr>
    <w:rPr>
      <w:rFonts w:ascii="Arial" w:hAnsi="Arial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01F20"/>
    <w:pPr>
      <w:spacing w:before="960" w:after="240"/>
      <w:outlineLvl w:val="1"/>
    </w:pPr>
    <w:rPr>
      <w:rFonts w:ascii="Arial" w:hAnsi="Arial" w:cs="Arial"/>
      <w:sz w:val="24"/>
      <w:szCs w:val="24"/>
    </w:rPr>
  </w:style>
  <w:style w:type="paragraph" w:styleId="Nagwek3">
    <w:name w:val="heading 3"/>
    <w:basedOn w:val="Normalny"/>
    <w:next w:val="Normalny"/>
    <w:qFormat/>
    <w:rsid w:val="00592E7E"/>
    <w:pPr>
      <w:keepNext/>
      <w:jc w:val="both"/>
      <w:outlineLvl w:val="2"/>
    </w:pPr>
    <w:rPr>
      <w:sz w:val="26"/>
    </w:rPr>
  </w:style>
  <w:style w:type="paragraph" w:styleId="Nagwek5">
    <w:name w:val="heading 5"/>
    <w:basedOn w:val="Normalny"/>
    <w:next w:val="Normalny"/>
    <w:qFormat/>
    <w:rsid w:val="00A24C2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Tekstpodstawowy">
    <w:name w:val="Body Text"/>
    <w:basedOn w:val="Normalny"/>
    <w:link w:val="TekstpodstawowyZnak"/>
    <w:rsid w:val="00592E7E"/>
    <w:pPr>
      <w:jc w:val="both"/>
    </w:pPr>
    <w:rPr>
      <w:rFonts w:ascii="CG Times" w:hAnsi="CG Times"/>
      <w:sz w:val="24"/>
    </w:rPr>
  </w:style>
  <w:style w:type="paragraph" w:styleId="Tekstpodstawowy3">
    <w:name w:val="Body Text 3"/>
    <w:basedOn w:val="Normalny"/>
    <w:rsid w:val="00592E7E"/>
    <w:pPr>
      <w:spacing w:after="120"/>
    </w:pPr>
    <w:rPr>
      <w:sz w:val="16"/>
      <w:szCs w:val="16"/>
    </w:rPr>
  </w:style>
  <w:style w:type="paragraph" w:styleId="Tekstpodstawowywcity2">
    <w:name w:val="Body Text Indent 2"/>
    <w:basedOn w:val="Normalny"/>
    <w:link w:val="Tekstpodstawowywcity2Znak"/>
    <w:rsid w:val="00592E7E"/>
    <w:pPr>
      <w:spacing w:after="120" w:line="480" w:lineRule="auto"/>
      <w:ind w:left="283"/>
    </w:pPr>
  </w:style>
  <w:style w:type="table" w:styleId="Tabela-Siatka">
    <w:name w:val="Table Grid"/>
    <w:basedOn w:val="Standardowy"/>
    <w:rsid w:val="00F33D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aliases w:val="Nagłówek strony"/>
    <w:basedOn w:val="Normalny"/>
    <w:rsid w:val="00C314C3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rsid w:val="00C314C3"/>
    <w:pPr>
      <w:tabs>
        <w:tab w:val="center" w:pos="4536"/>
        <w:tab w:val="right" w:pos="9072"/>
      </w:tabs>
    </w:pPr>
  </w:style>
  <w:style w:type="table" w:styleId="Tabela-Profesjonalny">
    <w:name w:val="Table Professional"/>
    <w:basedOn w:val="Standardowy"/>
    <w:rsid w:val="0005270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Standardowy0">
    <w:name w:val="Standardowy_"/>
    <w:rsid w:val="00052702"/>
    <w:pPr>
      <w:widowControl w:val="0"/>
      <w:tabs>
        <w:tab w:val="left" w:pos="-720"/>
      </w:tabs>
      <w:suppressAutoHyphens/>
      <w:jc w:val="both"/>
    </w:pPr>
    <w:rPr>
      <w:snapToGrid w:val="0"/>
      <w:spacing w:val="-3"/>
      <w:sz w:val="24"/>
      <w:lang w:val="en-US"/>
    </w:rPr>
  </w:style>
  <w:style w:type="paragraph" w:customStyle="1" w:styleId="Head">
    <w:name w:val="Head"/>
    <w:basedOn w:val="Normalny"/>
    <w:next w:val="Tekstpodstawowy"/>
    <w:rsid w:val="00A24C23"/>
    <w:rPr>
      <w:rFonts w:ascii="Helvetica" w:hAnsi="Helvetica"/>
      <w:sz w:val="22"/>
    </w:rPr>
  </w:style>
  <w:style w:type="paragraph" w:customStyle="1" w:styleId="Default">
    <w:name w:val="Default"/>
    <w:rsid w:val="00305FB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semiHidden/>
    <w:rsid w:val="00866DED"/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866DED"/>
  </w:style>
  <w:style w:type="character" w:styleId="Odwoanieprzypisudolnego">
    <w:name w:val="footnote reference"/>
    <w:basedOn w:val="Domylnaczcionkaakapitu"/>
    <w:semiHidden/>
    <w:rsid w:val="00866DED"/>
    <w:rPr>
      <w:vertAlign w:val="superscript"/>
    </w:rPr>
  </w:style>
  <w:style w:type="character" w:customStyle="1" w:styleId="StopkaZnak">
    <w:name w:val="Stopka Znak"/>
    <w:basedOn w:val="Domylnaczcionkaakapitu"/>
    <w:link w:val="Stopka"/>
    <w:rsid w:val="00A431E9"/>
  </w:style>
  <w:style w:type="paragraph" w:styleId="Tekstdymka">
    <w:name w:val="Balloon Text"/>
    <w:basedOn w:val="Normalny"/>
    <w:link w:val="TekstdymkaZnak"/>
    <w:uiPriority w:val="99"/>
    <w:semiHidden/>
    <w:unhideWhenUsed/>
    <w:rsid w:val="00A431E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431E9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262889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262889"/>
  </w:style>
  <w:style w:type="paragraph" w:styleId="Spistreci2">
    <w:name w:val="toc 2"/>
    <w:aliases w:val="nowy"/>
    <w:basedOn w:val="Listanumerowana"/>
    <w:next w:val="Normalny"/>
    <w:autoRedefine/>
    <w:semiHidden/>
    <w:rsid w:val="00262889"/>
    <w:pPr>
      <w:numPr>
        <w:numId w:val="0"/>
      </w:numPr>
      <w:contextualSpacing w:val="0"/>
    </w:pPr>
  </w:style>
  <w:style w:type="paragraph" w:styleId="Tytu">
    <w:name w:val="Title"/>
    <w:basedOn w:val="Normalny"/>
    <w:link w:val="TytuZnak"/>
    <w:qFormat/>
    <w:rsid w:val="00262889"/>
    <w:pPr>
      <w:jc w:val="center"/>
    </w:pPr>
    <w:rPr>
      <w:sz w:val="28"/>
      <w:szCs w:val="24"/>
    </w:rPr>
  </w:style>
  <w:style w:type="character" w:customStyle="1" w:styleId="TytuZnak">
    <w:name w:val="Tytuł Znak"/>
    <w:basedOn w:val="Domylnaczcionkaakapitu"/>
    <w:link w:val="Tytu"/>
    <w:rsid w:val="00262889"/>
    <w:rPr>
      <w:sz w:val="28"/>
      <w:szCs w:val="24"/>
    </w:rPr>
  </w:style>
  <w:style w:type="paragraph" w:styleId="Listanumerowana">
    <w:name w:val="List Number"/>
    <w:basedOn w:val="Normalny"/>
    <w:uiPriority w:val="99"/>
    <w:semiHidden/>
    <w:unhideWhenUsed/>
    <w:rsid w:val="00262889"/>
    <w:pPr>
      <w:numPr>
        <w:numId w:val="20"/>
      </w:numPr>
      <w:contextualSpacing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551181"/>
  </w:style>
  <w:style w:type="paragraph" w:customStyle="1" w:styleId="BalloonText">
    <w:name w:val="Balloon Text"/>
    <w:basedOn w:val="Normalny"/>
    <w:rsid w:val="001C3B83"/>
    <w:rPr>
      <w:rFonts w:ascii="Tahoma" w:hAnsi="Tahoma"/>
      <w:sz w:val="16"/>
    </w:rPr>
  </w:style>
  <w:style w:type="character" w:customStyle="1" w:styleId="TekstpodstawowyZnak">
    <w:name w:val="Tekst podstawowy Znak"/>
    <w:basedOn w:val="Domylnaczcionkaakapitu"/>
    <w:link w:val="Tekstpodstawowy"/>
    <w:rsid w:val="002B5268"/>
    <w:rPr>
      <w:rFonts w:ascii="CG Times" w:hAnsi="CG Times"/>
      <w:sz w:val="24"/>
    </w:rPr>
  </w:style>
  <w:style w:type="paragraph" w:customStyle="1" w:styleId="BodyText22">
    <w:name w:val="Body Text 22"/>
    <w:basedOn w:val="Normalny"/>
    <w:rsid w:val="00FD1566"/>
    <w:pPr>
      <w:widowControl w:val="0"/>
      <w:adjustRightInd w:val="0"/>
      <w:spacing w:line="360" w:lineRule="auto"/>
      <w:jc w:val="both"/>
      <w:textAlignment w:val="baseline"/>
    </w:pPr>
    <w:rPr>
      <w:rFonts w:ascii="Arial" w:hAnsi="Arial"/>
      <w:sz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E01F20"/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73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5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9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1438</Words>
  <Characters>8630</Characters>
  <Application>Microsoft Office Word</Application>
  <DocSecurity>0</DocSecurity>
  <Lines>71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>Ministerstwo Środowiska</Company>
  <LinksUpToDate>false</LinksUpToDate>
  <CharactersWithSpaces>10048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druga zmiana pozwolenia_2011_HSW Kuźnia Stalowa Wola</dc:title>
  <dc:subject/>
  <dc:creator/>
  <cp:keywords/>
  <cp:lastModifiedBy>Dudzic Agnieszka</cp:lastModifiedBy>
  <cp:revision>9</cp:revision>
  <cp:lastPrinted>2011-05-18T09:14:00Z</cp:lastPrinted>
  <dcterms:created xsi:type="dcterms:W3CDTF">2023-02-24T13:07:00Z</dcterms:created>
  <dcterms:modified xsi:type="dcterms:W3CDTF">2023-02-24T13:28:00Z</dcterms:modified>
</cp:coreProperties>
</file>